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71"/>
        <w:tblW w:w="10618" w:type="dxa"/>
        <w:tblLook w:val="04A0" w:firstRow="1" w:lastRow="0" w:firstColumn="1" w:lastColumn="0" w:noHBand="0" w:noVBand="1"/>
      </w:tblPr>
      <w:tblGrid>
        <w:gridCol w:w="3846"/>
        <w:gridCol w:w="2796"/>
        <w:gridCol w:w="3976"/>
      </w:tblGrid>
      <w:tr w:rsidR="00FE51E8" w:rsidTr="008773FA">
        <w:trPr>
          <w:trHeight w:val="2858"/>
        </w:trPr>
        <w:tc>
          <w:tcPr>
            <w:tcW w:w="3846" w:type="dxa"/>
          </w:tcPr>
          <w:p w:rsidR="00FE51E8" w:rsidRPr="001679C9" w:rsidRDefault="001679C9" w:rsidP="00F91C61">
            <w:pPr>
              <w:shd w:val="clear" w:color="auto" w:fill="FFFFFF" w:themeFill="background1"/>
              <w:jc w:val="center"/>
              <w:rPr>
                <w:rFonts w:ascii="Times New Roman" w:hAnsi="Times New Roman" w:cs="Times New Roman"/>
                <w:b/>
                <w:sz w:val="24"/>
                <w:szCs w:val="24"/>
              </w:rPr>
            </w:pPr>
            <w:r w:rsidRPr="001679C9">
              <w:rPr>
                <w:rFonts w:ascii="Times New Roman" w:hAnsi="Times New Roman" w:cs="Times New Roman"/>
                <w:b/>
                <w:sz w:val="24"/>
                <w:szCs w:val="24"/>
              </w:rPr>
              <w:t>КЫРГЫЗ РЕСПУБЛИКАСЫНЫН</w:t>
            </w:r>
            <w:r>
              <w:rPr>
                <w:rFonts w:ascii="Times New Roman" w:hAnsi="Times New Roman" w:cs="Times New Roman"/>
                <w:b/>
                <w:sz w:val="24"/>
                <w:szCs w:val="24"/>
              </w:rPr>
              <w:t xml:space="preserve"> </w:t>
            </w:r>
            <w:r w:rsidRPr="001679C9">
              <w:rPr>
                <w:rFonts w:ascii="Times New Roman" w:hAnsi="Times New Roman" w:cs="Times New Roman"/>
                <w:b/>
                <w:sz w:val="24"/>
                <w:szCs w:val="24"/>
              </w:rPr>
              <w:t>БИЛИМ ЖАНА ИЛИМ</w:t>
            </w:r>
          </w:p>
          <w:p w:rsidR="00EF706A" w:rsidRPr="00EF706A" w:rsidRDefault="001679C9" w:rsidP="00F91C61">
            <w:pPr>
              <w:pBdr>
                <w:bottom w:val="single" w:sz="12" w:space="1" w:color="auto"/>
              </w:pBdr>
              <w:shd w:val="clear" w:color="auto" w:fill="FFFFFF" w:themeFill="background1"/>
              <w:jc w:val="center"/>
              <w:rPr>
                <w:rFonts w:ascii="Times New Roman" w:hAnsi="Times New Roman" w:cs="Times New Roman"/>
                <w:b/>
                <w:sz w:val="24"/>
                <w:szCs w:val="24"/>
                <w:lang w:val="ky-KG"/>
              </w:rPr>
            </w:pPr>
            <w:r w:rsidRPr="001679C9">
              <w:rPr>
                <w:rFonts w:ascii="Times New Roman" w:hAnsi="Times New Roman" w:cs="Times New Roman"/>
                <w:b/>
                <w:sz w:val="24"/>
                <w:szCs w:val="24"/>
              </w:rPr>
              <w:t>МИНИСТИРЛИГИ</w:t>
            </w:r>
          </w:p>
          <w:p w:rsidR="00EF706A" w:rsidRDefault="00EF706A" w:rsidP="00F91C61">
            <w:pPr>
              <w:pBdr>
                <w:top w:val="single" w:sz="12" w:space="1" w:color="auto"/>
                <w:bottom w:val="single" w:sz="12" w:space="1" w:color="auto"/>
              </w:pBdr>
              <w:shd w:val="clear" w:color="auto" w:fill="FFFFFF" w:themeFill="background1"/>
              <w:jc w:val="center"/>
              <w:rPr>
                <w:rFonts w:ascii="Times New Roman" w:hAnsi="Times New Roman" w:cs="Times New Roman"/>
                <w:b/>
                <w:sz w:val="24"/>
                <w:szCs w:val="24"/>
                <w:lang w:val="ky-KG"/>
              </w:rPr>
            </w:pPr>
            <w:r>
              <w:rPr>
                <w:rFonts w:ascii="Times New Roman" w:hAnsi="Times New Roman" w:cs="Times New Roman"/>
                <w:b/>
                <w:sz w:val="24"/>
                <w:szCs w:val="24"/>
              </w:rPr>
              <w:t>КР</w:t>
            </w:r>
            <w:r>
              <w:rPr>
                <w:rFonts w:ascii="Times New Roman" w:hAnsi="Times New Roman" w:cs="Times New Roman"/>
                <w:b/>
                <w:sz w:val="24"/>
                <w:szCs w:val="24"/>
                <w:lang w:val="ky-KG"/>
              </w:rPr>
              <w:t xml:space="preserve"> өкмөтүнүн алдындагы </w:t>
            </w:r>
            <w:r w:rsidR="000F268D">
              <w:rPr>
                <w:rFonts w:ascii="Times New Roman" w:hAnsi="Times New Roman" w:cs="Times New Roman"/>
                <w:b/>
                <w:sz w:val="24"/>
                <w:szCs w:val="24"/>
                <w:lang w:val="ky-KG"/>
              </w:rPr>
              <w:t xml:space="preserve">жаштар иши, </w:t>
            </w:r>
            <w:r>
              <w:rPr>
                <w:rFonts w:ascii="Times New Roman" w:hAnsi="Times New Roman" w:cs="Times New Roman"/>
                <w:b/>
                <w:sz w:val="24"/>
                <w:szCs w:val="24"/>
                <w:lang w:val="ky-KG"/>
              </w:rPr>
              <w:t>дене тарбия жана спорт мамлекеттик агенттиги</w:t>
            </w:r>
          </w:p>
          <w:p w:rsidR="00FE51E8" w:rsidRPr="00E62E79" w:rsidRDefault="00FE51E8" w:rsidP="00F91C61">
            <w:pPr>
              <w:shd w:val="clear" w:color="auto" w:fill="FFFFFF" w:themeFill="background1"/>
              <w:jc w:val="center"/>
              <w:rPr>
                <w:rFonts w:ascii="Times New Roman" w:hAnsi="Times New Roman" w:cs="Times New Roman"/>
                <w:b/>
                <w:sz w:val="24"/>
                <w:szCs w:val="24"/>
                <w:lang w:val="ky-KG"/>
              </w:rPr>
            </w:pPr>
            <w:r w:rsidRPr="00E62E79">
              <w:rPr>
                <w:rFonts w:ascii="Times New Roman" w:hAnsi="Times New Roman" w:cs="Times New Roman"/>
                <w:b/>
                <w:sz w:val="24"/>
                <w:szCs w:val="24"/>
                <w:lang w:val="ky-KG"/>
              </w:rPr>
              <w:t>Кыргыз мамлекеттик</w:t>
            </w:r>
          </w:p>
          <w:p w:rsidR="008E2A09" w:rsidRDefault="00FE51E8" w:rsidP="00F91C61">
            <w:pPr>
              <w:shd w:val="clear" w:color="auto" w:fill="FFFFFF" w:themeFill="background1"/>
              <w:jc w:val="center"/>
              <w:rPr>
                <w:rFonts w:ascii="Times New Roman" w:hAnsi="Times New Roman" w:cs="Times New Roman"/>
                <w:b/>
                <w:sz w:val="24"/>
                <w:szCs w:val="24"/>
                <w:lang w:val="ky-KG"/>
              </w:rPr>
            </w:pPr>
            <w:r w:rsidRPr="00E62E79">
              <w:rPr>
                <w:rFonts w:ascii="Times New Roman" w:hAnsi="Times New Roman" w:cs="Times New Roman"/>
                <w:b/>
                <w:sz w:val="24"/>
                <w:szCs w:val="24"/>
                <w:lang w:val="ky-KG"/>
              </w:rPr>
              <w:t>дене тарбия</w:t>
            </w:r>
            <w:r w:rsidR="008E2A09">
              <w:rPr>
                <w:rFonts w:ascii="Times New Roman" w:hAnsi="Times New Roman" w:cs="Times New Roman"/>
                <w:b/>
                <w:sz w:val="24"/>
                <w:szCs w:val="24"/>
                <w:lang w:val="ky-KG"/>
              </w:rPr>
              <w:t xml:space="preserve"> </w:t>
            </w:r>
            <w:r w:rsidR="001679C9" w:rsidRPr="00E62E79">
              <w:rPr>
                <w:rFonts w:ascii="Times New Roman" w:hAnsi="Times New Roman" w:cs="Times New Roman"/>
                <w:b/>
                <w:sz w:val="24"/>
                <w:szCs w:val="24"/>
                <w:lang w:val="ky-KG"/>
              </w:rPr>
              <w:t xml:space="preserve">жана </w:t>
            </w:r>
          </w:p>
          <w:p w:rsidR="00FE51E8" w:rsidRPr="00EF706A" w:rsidRDefault="00FE51E8" w:rsidP="00F91C61">
            <w:pPr>
              <w:shd w:val="clear" w:color="auto" w:fill="FFFFFF" w:themeFill="background1"/>
              <w:jc w:val="center"/>
              <w:rPr>
                <w:rFonts w:ascii="Times New Roman" w:hAnsi="Times New Roman" w:cs="Times New Roman"/>
                <w:b/>
                <w:sz w:val="24"/>
                <w:szCs w:val="24"/>
                <w:lang w:val="ky-KG"/>
              </w:rPr>
            </w:pPr>
            <w:r w:rsidRPr="00E62E79">
              <w:rPr>
                <w:rFonts w:ascii="Times New Roman" w:hAnsi="Times New Roman" w:cs="Times New Roman"/>
                <w:b/>
                <w:sz w:val="24"/>
                <w:szCs w:val="24"/>
                <w:lang w:val="ky-KG"/>
              </w:rPr>
              <w:t>спорт академиясы</w:t>
            </w:r>
          </w:p>
        </w:tc>
        <w:tc>
          <w:tcPr>
            <w:tcW w:w="2796" w:type="dxa"/>
          </w:tcPr>
          <w:p w:rsidR="00D11CBA" w:rsidRPr="001679C9" w:rsidRDefault="00D11CBA" w:rsidP="00F91C61">
            <w:pPr>
              <w:shd w:val="clear" w:color="auto" w:fill="FFFFFF" w:themeFill="background1"/>
              <w:jc w:val="center"/>
              <w:rPr>
                <w:rFonts w:ascii="Times New Roman" w:hAnsi="Times New Roman" w:cs="Times New Roman"/>
                <w:b/>
                <w:sz w:val="24"/>
                <w:szCs w:val="24"/>
              </w:rPr>
            </w:pPr>
          </w:p>
          <w:p w:rsidR="00FE51E8" w:rsidRPr="001679C9" w:rsidRDefault="00D11CBA" w:rsidP="00F91C61">
            <w:pPr>
              <w:shd w:val="clear" w:color="auto" w:fill="FFFFFF" w:themeFill="background1"/>
              <w:jc w:val="center"/>
              <w:rPr>
                <w:rFonts w:ascii="Times New Roman" w:hAnsi="Times New Roman" w:cs="Times New Roman"/>
                <w:b/>
                <w:sz w:val="24"/>
                <w:szCs w:val="24"/>
              </w:rPr>
            </w:pPr>
            <w:r w:rsidRPr="001679C9">
              <w:rPr>
                <w:rFonts w:ascii="Times New Roman" w:hAnsi="Times New Roman" w:cs="Times New Roman"/>
                <w:b/>
                <w:noProof/>
                <w:sz w:val="24"/>
                <w:szCs w:val="24"/>
              </w:rPr>
              <w:drawing>
                <wp:inline distT="0" distB="0" distL="0" distR="0">
                  <wp:extent cx="1327868" cy="1327868"/>
                  <wp:effectExtent l="19050" t="0" r="5632" b="0"/>
                  <wp:docPr id="1" name="Рисунок 1" descr="\\Microsof-2e3948\судоргин\герб КГАФК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2e3948\судоргин\герб КГАФКиС.jpg"/>
                          <pic:cNvPicPr>
                            <a:picLocks noChangeAspect="1" noChangeArrowheads="1"/>
                          </pic:cNvPicPr>
                        </pic:nvPicPr>
                        <pic:blipFill>
                          <a:blip r:embed="rId8" cstate="print"/>
                          <a:srcRect/>
                          <a:stretch>
                            <a:fillRect/>
                          </a:stretch>
                        </pic:blipFill>
                        <pic:spPr bwMode="auto">
                          <a:xfrm>
                            <a:off x="0" y="0"/>
                            <a:ext cx="1327309" cy="1327309"/>
                          </a:xfrm>
                          <a:prstGeom prst="rect">
                            <a:avLst/>
                          </a:prstGeom>
                          <a:noFill/>
                          <a:ln w="9525">
                            <a:noFill/>
                            <a:miter lim="800000"/>
                            <a:headEnd/>
                            <a:tailEnd/>
                          </a:ln>
                        </pic:spPr>
                      </pic:pic>
                    </a:graphicData>
                  </a:graphic>
                </wp:inline>
              </w:drawing>
            </w:r>
          </w:p>
        </w:tc>
        <w:tc>
          <w:tcPr>
            <w:tcW w:w="3976" w:type="dxa"/>
          </w:tcPr>
          <w:p w:rsidR="00FE51E8" w:rsidRPr="001679C9" w:rsidRDefault="001679C9" w:rsidP="00F91C61">
            <w:pPr>
              <w:shd w:val="clear" w:color="auto" w:fill="FFFFFF" w:themeFill="background1"/>
              <w:jc w:val="center"/>
              <w:rPr>
                <w:rFonts w:ascii="Times New Roman" w:hAnsi="Times New Roman" w:cs="Times New Roman"/>
                <w:b/>
                <w:sz w:val="24"/>
                <w:szCs w:val="24"/>
              </w:rPr>
            </w:pPr>
            <w:r w:rsidRPr="001679C9">
              <w:rPr>
                <w:rFonts w:ascii="Times New Roman" w:hAnsi="Times New Roman" w:cs="Times New Roman"/>
                <w:b/>
                <w:sz w:val="24"/>
                <w:szCs w:val="24"/>
              </w:rPr>
              <w:t>МИНИСТЕРСТВО ОБРАЗОВАНИЯ</w:t>
            </w:r>
          </w:p>
          <w:p w:rsidR="00FE51E8" w:rsidRPr="001679C9" w:rsidRDefault="001679C9" w:rsidP="00F91C61">
            <w:pPr>
              <w:shd w:val="clear" w:color="auto" w:fill="FFFFFF" w:themeFill="background1"/>
              <w:jc w:val="center"/>
              <w:rPr>
                <w:rFonts w:ascii="Times New Roman" w:hAnsi="Times New Roman" w:cs="Times New Roman"/>
                <w:b/>
                <w:sz w:val="24"/>
                <w:szCs w:val="24"/>
              </w:rPr>
            </w:pPr>
            <w:r w:rsidRPr="001679C9">
              <w:rPr>
                <w:rFonts w:ascii="Times New Roman" w:hAnsi="Times New Roman" w:cs="Times New Roman"/>
                <w:b/>
                <w:sz w:val="24"/>
                <w:szCs w:val="24"/>
              </w:rPr>
              <w:t>И НАУКИ КЫРГЫЗСКОЙ РЕСПУБЛИКИ</w:t>
            </w:r>
          </w:p>
          <w:p w:rsidR="00EF706A" w:rsidRPr="00EF706A" w:rsidRDefault="00EF706A" w:rsidP="00F91C61">
            <w:pPr>
              <w:pBdr>
                <w:top w:val="single" w:sz="12" w:space="1" w:color="auto"/>
                <w:bottom w:val="single" w:sz="12" w:space="1" w:color="auto"/>
              </w:pBdr>
              <w:shd w:val="clear" w:color="auto" w:fill="FFFFFF" w:themeFill="background1"/>
              <w:jc w:val="center"/>
              <w:rPr>
                <w:rFonts w:ascii="Times New Roman" w:hAnsi="Times New Roman" w:cs="Times New Roman"/>
                <w:b/>
                <w:sz w:val="24"/>
                <w:szCs w:val="24"/>
              </w:rPr>
            </w:pPr>
            <w:r w:rsidRPr="00EF706A">
              <w:rPr>
                <w:rFonts w:ascii="Times New Roman" w:hAnsi="Times New Roman" w:cs="Times New Roman"/>
                <w:b/>
                <w:sz w:val="24"/>
                <w:szCs w:val="24"/>
              </w:rPr>
              <w:t xml:space="preserve">Государственное агентство по </w:t>
            </w:r>
            <w:r w:rsidR="000F268D">
              <w:rPr>
                <w:rFonts w:ascii="Times New Roman" w:hAnsi="Times New Roman" w:cs="Times New Roman"/>
                <w:b/>
                <w:sz w:val="24"/>
                <w:szCs w:val="24"/>
              </w:rPr>
              <w:t>делам молодёжи, физической культуры</w:t>
            </w:r>
            <w:r w:rsidRPr="00EF706A">
              <w:rPr>
                <w:rFonts w:ascii="Times New Roman" w:hAnsi="Times New Roman" w:cs="Times New Roman"/>
                <w:b/>
                <w:sz w:val="24"/>
                <w:szCs w:val="24"/>
              </w:rPr>
              <w:t xml:space="preserve"> и спорт</w:t>
            </w:r>
            <w:r w:rsidR="000F268D">
              <w:rPr>
                <w:rFonts w:ascii="Times New Roman" w:hAnsi="Times New Roman" w:cs="Times New Roman"/>
                <w:b/>
                <w:sz w:val="24"/>
                <w:szCs w:val="24"/>
              </w:rPr>
              <w:t>а</w:t>
            </w:r>
            <w:r w:rsidRPr="00EF706A">
              <w:rPr>
                <w:rFonts w:ascii="Times New Roman" w:hAnsi="Times New Roman" w:cs="Times New Roman"/>
                <w:b/>
                <w:sz w:val="24"/>
                <w:szCs w:val="24"/>
              </w:rPr>
              <w:t xml:space="preserve"> при Правительстве КР</w:t>
            </w:r>
          </w:p>
          <w:p w:rsidR="00FE51E8" w:rsidRPr="001679C9" w:rsidRDefault="00FE51E8" w:rsidP="00F91C61">
            <w:pPr>
              <w:shd w:val="clear" w:color="auto" w:fill="FFFFFF" w:themeFill="background1"/>
              <w:jc w:val="center"/>
              <w:rPr>
                <w:rFonts w:ascii="Times New Roman" w:hAnsi="Times New Roman" w:cs="Times New Roman"/>
                <w:b/>
                <w:sz w:val="24"/>
                <w:szCs w:val="24"/>
              </w:rPr>
            </w:pPr>
            <w:r w:rsidRPr="001679C9">
              <w:rPr>
                <w:rFonts w:ascii="Times New Roman" w:hAnsi="Times New Roman" w:cs="Times New Roman"/>
                <w:b/>
                <w:sz w:val="24"/>
                <w:szCs w:val="24"/>
              </w:rPr>
              <w:t>Кыргызская государственная академия физической культуры и спорта</w:t>
            </w:r>
          </w:p>
        </w:tc>
      </w:tr>
    </w:tbl>
    <w:p w:rsidR="002B5E8F" w:rsidRDefault="002B5E8F" w:rsidP="00F91C61">
      <w:pPr>
        <w:shd w:val="clear" w:color="auto" w:fill="FFFFFF" w:themeFill="background1"/>
        <w:spacing w:after="0" w:line="240" w:lineRule="auto"/>
        <w:rPr>
          <w:rFonts w:ascii="Times New Roman" w:hAnsi="Times New Roman" w:cs="Times New Roman"/>
          <w:sz w:val="24"/>
          <w:szCs w:val="24"/>
        </w:rPr>
      </w:pPr>
    </w:p>
    <w:p w:rsidR="008773FA" w:rsidRDefault="008773FA" w:rsidP="00F91C61">
      <w:pPr>
        <w:shd w:val="clear" w:color="auto" w:fill="FFFFFF" w:themeFill="background1"/>
        <w:spacing w:after="0" w:line="240" w:lineRule="auto"/>
        <w:jc w:val="center"/>
        <w:rPr>
          <w:rFonts w:ascii="Times New Roman" w:hAnsi="Times New Roman" w:cs="Times New Roman"/>
          <w:b/>
          <w:sz w:val="28"/>
          <w:szCs w:val="28"/>
        </w:rPr>
      </w:pPr>
    </w:p>
    <w:p w:rsidR="008773FA" w:rsidRDefault="008773FA" w:rsidP="00F91C61">
      <w:pPr>
        <w:shd w:val="clear" w:color="auto" w:fill="FFFFFF" w:themeFill="background1"/>
        <w:spacing w:after="0" w:line="240" w:lineRule="auto"/>
        <w:jc w:val="center"/>
        <w:rPr>
          <w:rFonts w:ascii="Times New Roman" w:hAnsi="Times New Roman" w:cs="Times New Roman"/>
          <w:b/>
          <w:sz w:val="28"/>
          <w:szCs w:val="28"/>
        </w:rPr>
      </w:pPr>
    </w:p>
    <w:p w:rsidR="002B5E8F" w:rsidRDefault="009248B8" w:rsidP="00F91C61">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w:t>
      </w:r>
      <w:r w:rsidR="002B5E8F" w:rsidRPr="002B5E8F">
        <w:rPr>
          <w:rFonts w:ascii="Times New Roman" w:hAnsi="Times New Roman" w:cs="Times New Roman"/>
          <w:b/>
          <w:sz w:val="28"/>
          <w:szCs w:val="28"/>
        </w:rPr>
        <w:t xml:space="preserve">е </w:t>
      </w:r>
      <w:r w:rsidR="005E1201">
        <w:rPr>
          <w:rFonts w:ascii="Times New Roman" w:hAnsi="Times New Roman" w:cs="Times New Roman"/>
          <w:b/>
          <w:sz w:val="28"/>
          <w:szCs w:val="28"/>
        </w:rPr>
        <w:t>письмо</w:t>
      </w:r>
    </w:p>
    <w:p w:rsidR="005E1201" w:rsidRDefault="005E1201" w:rsidP="00F91C61">
      <w:pPr>
        <w:shd w:val="clear" w:color="auto" w:fill="FFFFFF" w:themeFill="background1"/>
        <w:spacing w:after="0" w:line="240" w:lineRule="auto"/>
        <w:jc w:val="center"/>
        <w:rPr>
          <w:rFonts w:ascii="Times New Roman" w:hAnsi="Times New Roman" w:cs="Times New Roman"/>
          <w:b/>
          <w:sz w:val="28"/>
          <w:szCs w:val="28"/>
        </w:rPr>
      </w:pPr>
    </w:p>
    <w:p w:rsidR="002B5E8F" w:rsidRPr="000F268D" w:rsidRDefault="002B5E8F" w:rsidP="00F91C61">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Приглашаем вас </w:t>
      </w:r>
      <w:r w:rsidR="00697207">
        <w:rPr>
          <w:rFonts w:ascii="Times New Roman" w:hAnsi="Times New Roman" w:cs="Times New Roman"/>
          <w:sz w:val="24"/>
          <w:szCs w:val="24"/>
        </w:rPr>
        <w:t>принять участи</w:t>
      </w:r>
      <w:r w:rsidRPr="002B5E8F">
        <w:rPr>
          <w:rFonts w:ascii="Times New Roman" w:hAnsi="Times New Roman" w:cs="Times New Roman"/>
          <w:sz w:val="24"/>
          <w:szCs w:val="24"/>
        </w:rPr>
        <w:t>е в работе Международной н</w:t>
      </w:r>
      <w:r w:rsidR="00A155A3">
        <w:rPr>
          <w:rFonts w:ascii="Times New Roman" w:hAnsi="Times New Roman" w:cs="Times New Roman"/>
          <w:sz w:val="24"/>
          <w:szCs w:val="24"/>
        </w:rPr>
        <w:t xml:space="preserve">аучной конференции </w:t>
      </w:r>
      <w:r>
        <w:rPr>
          <w:rFonts w:ascii="Times New Roman" w:hAnsi="Times New Roman" w:cs="Times New Roman"/>
          <w:sz w:val="24"/>
          <w:szCs w:val="24"/>
        </w:rPr>
        <w:t xml:space="preserve">«Актуальные проблемы теории и практики </w:t>
      </w:r>
      <w:r w:rsidR="007F44D4">
        <w:rPr>
          <w:rFonts w:ascii="Times New Roman" w:hAnsi="Times New Roman" w:cs="Times New Roman"/>
          <w:sz w:val="24"/>
          <w:szCs w:val="24"/>
        </w:rPr>
        <w:t xml:space="preserve">традиционной </w:t>
      </w:r>
      <w:r>
        <w:rPr>
          <w:rFonts w:ascii="Times New Roman" w:hAnsi="Times New Roman" w:cs="Times New Roman"/>
          <w:sz w:val="24"/>
          <w:szCs w:val="24"/>
        </w:rPr>
        <w:t xml:space="preserve">физической культуры и </w:t>
      </w:r>
      <w:r w:rsidR="007F44D4">
        <w:rPr>
          <w:rFonts w:ascii="Times New Roman" w:hAnsi="Times New Roman" w:cs="Times New Roman"/>
          <w:sz w:val="24"/>
          <w:szCs w:val="24"/>
        </w:rPr>
        <w:t xml:space="preserve">национальных видов </w:t>
      </w:r>
      <w:r>
        <w:rPr>
          <w:rFonts w:ascii="Times New Roman" w:hAnsi="Times New Roman" w:cs="Times New Roman"/>
          <w:sz w:val="24"/>
          <w:szCs w:val="24"/>
        </w:rPr>
        <w:t>спорта</w:t>
      </w:r>
      <w:r w:rsidR="00DE40CF">
        <w:rPr>
          <w:rFonts w:ascii="Times New Roman" w:hAnsi="Times New Roman" w:cs="Times New Roman"/>
          <w:sz w:val="24"/>
          <w:szCs w:val="24"/>
        </w:rPr>
        <w:t xml:space="preserve">», </w:t>
      </w:r>
      <w:r w:rsidR="000F268D">
        <w:rPr>
          <w:rFonts w:ascii="Times New Roman" w:hAnsi="Times New Roman" w:cs="Times New Roman"/>
          <w:sz w:val="24"/>
          <w:szCs w:val="24"/>
        </w:rPr>
        <w:t xml:space="preserve">посвященной к </w:t>
      </w:r>
      <w:r w:rsidR="000F268D">
        <w:rPr>
          <w:rFonts w:ascii="Times New Roman" w:hAnsi="Times New Roman" w:cs="Times New Roman"/>
          <w:sz w:val="24"/>
          <w:szCs w:val="24"/>
          <w:lang w:val="en-US"/>
        </w:rPr>
        <w:t>III</w:t>
      </w:r>
      <w:r w:rsidR="000F268D">
        <w:rPr>
          <w:rFonts w:ascii="Times New Roman" w:hAnsi="Times New Roman" w:cs="Times New Roman"/>
          <w:sz w:val="24"/>
          <w:szCs w:val="24"/>
        </w:rPr>
        <w:t xml:space="preserve"> Всемирным играм кочевников 2018 года.</w:t>
      </w:r>
    </w:p>
    <w:p w:rsidR="00DE40CF" w:rsidRPr="00DE40CF" w:rsidRDefault="00DE40CF" w:rsidP="00F91C61">
      <w:pPr>
        <w:shd w:val="clear" w:color="auto" w:fill="FFFFFF" w:themeFill="background1"/>
        <w:spacing w:after="0" w:line="240" w:lineRule="auto"/>
        <w:jc w:val="both"/>
        <w:rPr>
          <w:rFonts w:ascii="Times New Roman" w:hAnsi="Times New Roman" w:cs="Times New Roman"/>
          <w:sz w:val="24"/>
          <w:szCs w:val="24"/>
        </w:rPr>
      </w:pPr>
    </w:p>
    <w:p w:rsidR="00DE40CF" w:rsidRPr="00EF706A" w:rsidRDefault="005E1201" w:rsidP="00F91C61">
      <w:pPr>
        <w:shd w:val="clear" w:color="auto" w:fill="FFFFFF" w:themeFill="background1"/>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Место и дата</w:t>
      </w:r>
      <w:r w:rsidR="00DE40CF" w:rsidRPr="00DE40CF">
        <w:rPr>
          <w:rFonts w:ascii="Times New Roman" w:hAnsi="Times New Roman" w:cs="Times New Roman"/>
          <w:b/>
          <w:sz w:val="24"/>
          <w:szCs w:val="24"/>
        </w:rPr>
        <w:t xml:space="preserve"> проведения:</w:t>
      </w:r>
      <w:r w:rsidR="00DE40CF">
        <w:rPr>
          <w:rFonts w:ascii="Times New Roman" w:hAnsi="Times New Roman" w:cs="Times New Roman"/>
          <w:b/>
          <w:sz w:val="24"/>
          <w:szCs w:val="24"/>
        </w:rPr>
        <w:t xml:space="preserve"> </w:t>
      </w:r>
      <w:r w:rsidR="007F302A">
        <w:rPr>
          <w:rFonts w:ascii="Times New Roman" w:hAnsi="Times New Roman" w:cs="Times New Roman"/>
          <w:sz w:val="24"/>
          <w:szCs w:val="24"/>
        </w:rPr>
        <w:t xml:space="preserve">г. </w:t>
      </w:r>
      <w:r w:rsidR="00DE40CF">
        <w:rPr>
          <w:rFonts w:ascii="Times New Roman" w:hAnsi="Times New Roman" w:cs="Times New Roman"/>
          <w:sz w:val="24"/>
          <w:szCs w:val="24"/>
        </w:rPr>
        <w:t xml:space="preserve">Бишкек, Кыргызская государственная </w:t>
      </w:r>
      <w:r w:rsidR="00CD22EA">
        <w:rPr>
          <w:rFonts w:ascii="Times New Roman" w:hAnsi="Times New Roman" w:cs="Times New Roman"/>
          <w:sz w:val="24"/>
          <w:szCs w:val="24"/>
        </w:rPr>
        <w:t xml:space="preserve">академия                                                  </w:t>
      </w:r>
      <w:r w:rsidR="00DE40CF">
        <w:rPr>
          <w:rFonts w:ascii="Times New Roman" w:hAnsi="Times New Roman" w:cs="Times New Roman"/>
          <w:sz w:val="24"/>
          <w:szCs w:val="24"/>
        </w:rPr>
        <w:t>физической культуры и спорта</w:t>
      </w:r>
      <w:r w:rsidR="000137E1">
        <w:rPr>
          <w:rFonts w:ascii="Times New Roman" w:hAnsi="Times New Roman" w:cs="Times New Roman"/>
          <w:sz w:val="24"/>
          <w:szCs w:val="24"/>
        </w:rPr>
        <w:t xml:space="preserve"> </w:t>
      </w:r>
      <w:r w:rsidR="00DE40CF">
        <w:rPr>
          <w:rFonts w:ascii="Times New Roman" w:hAnsi="Times New Roman" w:cs="Times New Roman"/>
          <w:sz w:val="24"/>
          <w:szCs w:val="24"/>
        </w:rPr>
        <w:t>(КГАФКиС),</w:t>
      </w:r>
      <w:r w:rsidR="000137E1" w:rsidRPr="000137E1">
        <w:rPr>
          <w:rFonts w:ascii="Times New Roman" w:hAnsi="Times New Roman" w:cs="Times New Roman"/>
          <w:sz w:val="24"/>
          <w:szCs w:val="24"/>
        </w:rPr>
        <w:t xml:space="preserve"> </w:t>
      </w:r>
      <w:r w:rsidR="000F268D">
        <w:rPr>
          <w:rFonts w:ascii="Times New Roman" w:hAnsi="Times New Roman" w:cs="Times New Roman"/>
          <w:b/>
          <w:sz w:val="24"/>
          <w:szCs w:val="24"/>
        </w:rPr>
        <w:t>3</w:t>
      </w:r>
      <w:r>
        <w:rPr>
          <w:rFonts w:ascii="Times New Roman" w:hAnsi="Times New Roman" w:cs="Times New Roman"/>
          <w:b/>
          <w:sz w:val="24"/>
          <w:szCs w:val="24"/>
        </w:rPr>
        <w:t xml:space="preserve"> мая 201</w:t>
      </w:r>
      <w:r w:rsidR="000F268D">
        <w:rPr>
          <w:rFonts w:ascii="Times New Roman" w:hAnsi="Times New Roman" w:cs="Times New Roman"/>
          <w:b/>
          <w:sz w:val="24"/>
          <w:szCs w:val="24"/>
        </w:rPr>
        <w:t>8</w:t>
      </w:r>
      <w:r>
        <w:rPr>
          <w:rFonts w:ascii="Times New Roman" w:hAnsi="Times New Roman" w:cs="Times New Roman"/>
          <w:b/>
          <w:sz w:val="24"/>
          <w:szCs w:val="24"/>
        </w:rPr>
        <w:t xml:space="preserve"> года</w:t>
      </w:r>
      <w:r w:rsidR="000137E1" w:rsidRPr="00EF706A">
        <w:rPr>
          <w:rFonts w:ascii="Times New Roman" w:hAnsi="Times New Roman" w:cs="Times New Roman"/>
          <w:b/>
          <w:sz w:val="24"/>
          <w:szCs w:val="24"/>
        </w:rPr>
        <w:t>.</w:t>
      </w:r>
    </w:p>
    <w:p w:rsidR="00DE40CF" w:rsidRDefault="00DE40CF" w:rsidP="00F91C6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7E1">
        <w:rPr>
          <w:rFonts w:ascii="Times New Roman" w:hAnsi="Times New Roman" w:cs="Times New Roman"/>
          <w:sz w:val="24"/>
          <w:szCs w:val="24"/>
        </w:rPr>
        <w:t xml:space="preserve">                           </w:t>
      </w:r>
      <w:r w:rsidR="000137E1">
        <w:rPr>
          <w:rFonts w:ascii="Times New Roman" w:hAnsi="Times New Roman" w:cs="Times New Roman"/>
          <w:sz w:val="24"/>
          <w:szCs w:val="24"/>
        </w:rPr>
        <w:tab/>
        <w:t xml:space="preserve">  </w:t>
      </w:r>
    </w:p>
    <w:p w:rsidR="00DE40CF" w:rsidRDefault="000F268D" w:rsidP="00F91C61">
      <w:pPr>
        <w:shd w:val="clear" w:color="auto" w:fill="FFFFFF" w:themeFill="background1"/>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Н</w:t>
      </w:r>
      <w:r w:rsidR="00A20D70">
        <w:rPr>
          <w:rFonts w:ascii="Times New Roman" w:hAnsi="Times New Roman" w:cs="Times New Roman"/>
          <w:b/>
          <w:sz w:val="24"/>
          <w:szCs w:val="24"/>
        </w:rPr>
        <w:t>аучные</w:t>
      </w:r>
      <w:r w:rsidR="00DE40CF" w:rsidRPr="00DE40CF">
        <w:rPr>
          <w:rFonts w:ascii="Times New Roman" w:hAnsi="Times New Roman" w:cs="Times New Roman"/>
          <w:b/>
          <w:sz w:val="24"/>
          <w:szCs w:val="24"/>
        </w:rPr>
        <w:t xml:space="preserve"> </w:t>
      </w:r>
      <w:r w:rsidR="00A155A3">
        <w:rPr>
          <w:rFonts w:ascii="Times New Roman" w:hAnsi="Times New Roman" w:cs="Times New Roman"/>
          <w:b/>
          <w:sz w:val="24"/>
          <w:szCs w:val="24"/>
        </w:rPr>
        <w:t>направления</w:t>
      </w:r>
      <w:r w:rsidR="00DE40CF" w:rsidRPr="00DE40CF">
        <w:rPr>
          <w:rFonts w:ascii="Times New Roman" w:hAnsi="Times New Roman" w:cs="Times New Roman"/>
          <w:b/>
          <w:sz w:val="24"/>
          <w:szCs w:val="24"/>
        </w:rPr>
        <w:t xml:space="preserve"> конференции:</w:t>
      </w:r>
      <w:r w:rsidR="00DE40CF">
        <w:rPr>
          <w:rFonts w:ascii="Times New Roman" w:hAnsi="Times New Roman" w:cs="Times New Roman"/>
          <w:b/>
          <w:sz w:val="24"/>
          <w:szCs w:val="24"/>
        </w:rPr>
        <w:t xml:space="preserve"> </w:t>
      </w:r>
    </w:p>
    <w:p w:rsidR="00A20D70" w:rsidRDefault="00A20D70" w:rsidP="00F91C61">
      <w:pPr>
        <w:shd w:val="clear" w:color="auto" w:fill="FFFFFF" w:themeFill="background1"/>
        <w:spacing w:after="0" w:line="240" w:lineRule="auto"/>
        <w:jc w:val="both"/>
        <w:rPr>
          <w:rFonts w:ascii="Times New Roman" w:hAnsi="Times New Roman" w:cs="Times New Roman"/>
          <w:sz w:val="24"/>
          <w:szCs w:val="24"/>
        </w:rPr>
      </w:pPr>
    </w:p>
    <w:p w:rsidR="007F44D4" w:rsidRDefault="007F44D4" w:rsidP="00F91C61">
      <w:pPr>
        <w:pStyle w:val="a7"/>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Социальные, общественные, историко-культурные проблемы традиционной физической культуры и этноспорта;</w:t>
      </w:r>
    </w:p>
    <w:p w:rsidR="007F44D4" w:rsidRDefault="00F91C61" w:rsidP="00F91C61">
      <w:pPr>
        <w:pStyle w:val="a7"/>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Проблемы </w:t>
      </w:r>
      <w:r w:rsidR="007F44D4">
        <w:rPr>
          <w:rFonts w:ascii="Times New Roman" w:hAnsi="Times New Roman" w:cs="Times New Roman"/>
          <w:sz w:val="24"/>
          <w:szCs w:val="24"/>
        </w:rPr>
        <w:t>кадровой подготовки, теории и методики спортивной тренировки;</w:t>
      </w:r>
    </w:p>
    <w:p w:rsidR="00A20D70" w:rsidRDefault="002723C6" w:rsidP="00F91C61">
      <w:pPr>
        <w:pStyle w:val="a7"/>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этнопедагогики, психологии, традиционной физической культуры и </w:t>
      </w:r>
      <w:r w:rsidR="00151608">
        <w:rPr>
          <w:rFonts w:ascii="Times New Roman" w:hAnsi="Times New Roman" w:cs="Times New Roman"/>
          <w:sz w:val="24"/>
          <w:szCs w:val="24"/>
        </w:rPr>
        <w:t xml:space="preserve">национальных видов </w:t>
      </w:r>
      <w:r>
        <w:rPr>
          <w:rFonts w:ascii="Times New Roman" w:hAnsi="Times New Roman" w:cs="Times New Roman"/>
          <w:sz w:val="24"/>
          <w:szCs w:val="24"/>
        </w:rPr>
        <w:t>спорта;</w:t>
      </w:r>
    </w:p>
    <w:p w:rsidR="00D95C4E" w:rsidRDefault="005E1201" w:rsidP="00F91C61">
      <w:pPr>
        <w:pStyle w:val="a7"/>
        <w:numPr>
          <w:ilvl w:val="0"/>
          <w:numId w:val="7"/>
        </w:numPr>
        <w:shd w:val="clear" w:color="auto" w:fill="FFFFFF" w:themeFill="background1"/>
        <w:spacing w:after="0" w:line="240" w:lineRule="auto"/>
        <w:jc w:val="both"/>
        <w:rPr>
          <w:rFonts w:ascii="Times New Roman" w:hAnsi="Times New Roman" w:cs="Times New Roman"/>
          <w:sz w:val="24"/>
          <w:szCs w:val="24"/>
        </w:rPr>
      </w:pPr>
      <w:r w:rsidRPr="00D95C4E">
        <w:rPr>
          <w:rFonts w:ascii="Times New Roman" w:hAnsi="Times New Roman" w:cs="Times New Roman"/>
          <w:sz w:val="24"/>
          <w:szCs w:val="24"/>
        </w:rPr>
        <w:t xml:space="preserve">Медико-биологические аспекты </w:t>
      </w:r>
      <w:r w:rsidR="002723C6">
        <w:rPr>
          <w:rFonts w:ascii="Times New Roman" w:hAnsi="Times New Roman" w:cs="Times New Roman"/>
          <w:sz w:val="24"/>
          <w:szCs w:val="24"/>
        </w:rPr>
        <w:t xml:space="preserve">традиционной физической культуры </w:t>
      </w:r>
      <w:r w:rsidR="00151608">
        <w:rPr>
          <w:rFonts w:ascii="Times New Roman" w:hAnsi="Times New Roman" w:cs="Times New Roman"/>
          <w:sz w:val="24"/>
          <w:szCs w:val="24"/>
        </w:rPr>
        <w:t xml:space="preserve">и национальных видов </w:t>
      </w:r>
      <w:r w:rsidR="004575F3">
        <w:rPr>
          <w:rFonts w:ascii="Times New Roman" w:hAnsi="Times New Roman" w:cs="Times New Roman"/>
          <w:sz w:val="24"/>
          <w:szCs w:val="24"/>
        </w:rPr>
        <w:t>спорта;</w:t>
      </w:r>
    </w:p>
    <w:p w:rsidR="004575F3" w:rsidRDefault="004575F3" w:rsidP="00F91C61">
      <w:pPr>
        <w:pStyle w:val="a7"/>
        <w:numPr>
          <w:ilvl w:val="0"/>
          <w:numId w:val="7"/>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Разное (по профилю периодического издания).</w:t>
      </w:r>
    </w:p>
    <w:p w:rsidR="002723C6" w:rsidRPr="00D95C4E" w:rsidRDefault="002723C6" w:rsidP="00F91C61">
      <w:pPr>
        <w:pStyle w:val="a7"/>
        <w:shd w:val="clear" w:color="auto" w:fill="FFFFFF" w:themeFill="background1"/>
        <w:spacing w:after="0" w:line="240" w:lineRule="auto"/>
        <w:ind w:left="360"/>
        <w:rPr>
          <w:rFonts w:ascii="Times New Roman" w:hAnsi="Times New Roman" w:cs="Times New Roman"/>
          <w:sz w:val="24"/>
          <w:szCs w:val="24"/>
        </w:rPr>
      </w:pPr>
    </w:p>
    <w:p w:rsidR="008524E1" w:rsidRDefault="00A155A3" w:rsidP="00F91C61">
      <w:pPr>
        <w:shd w:val="clear" w:color="auto" w:fill="FFFFFF" w:themeFill="background1"/>
        <w:spacing w:after="0" w:line="240" w:lineRule="auto"/>
        <w:jc w:val="both"/>
      </w:pPr>
      <w:r w:rsidRPr="005E1201">
        <w:rPr>
          <w:rFonts w:ascii="Times New Roman" w:hAnsi="Times New Roman" w:cs="Times New Roman"/>
          <w:sz w:val="24"/>
          <w:szCs w:val="24"/>
        </w:rPr>
        <w:t>Для участия</w:t>
      </w:r>
      <w:r w:rsidR="008524E1" w:rsidRPr="005E1201">
        <w:rPr>
          <w:rFonts w:ascii="Times New Roman" w:hAnsi="Times New Roman" w:cs="Times New Roman"/>
          <w:sz w:val="24"/>
          <w:szCs w:val="24"/>
        </w:rPr>
        <w:t xml:space="preserve"> в конференции необходимо до </w:t>
      </w:r>
      <w:r w:rsidR="004E15CD" w:rsidRPr="005E1201">
        <w:rPr>
          <w:rFonts w:ascii="Times New Roman" w:hAnsi="Times New Roman" w:cs="Times New Roman"/>
          <w:b/>
          <w:sz w:val="24"/>
          <w:szCs w:val="24"/>
        </w:rPr>
        <w:t>2</w:t>
      </w:r>
      <w:r w:rsidR="005E1201" w:rsidRPr="005E1201">
        <w:rPr>
          <w:rFonts w:ascii="Times New Roman" w:hAnsi="Times New Roman" w:cs="Times New Roman"/>
          <w:b/>
          <w:sz w:val="24"/>
          <w:szCs w:val="24"/>
        </w:rPr>
        <w:t xml:space="preserve"> апреля</w:t>
      </w:r>
      <w:r w:rsidR="004E15CD" w:rsidRPr="005E1201">
        <w:rPr>
          <w:rFonts w:ascii="Times New Roman" w:hAnsi="Times New Roman" w:cs="Times New Roman"/>
          <w:b/>
          <w:sz w:val="24"/>
          <w:szCs w:val="24"/>
        </w:rPr>
        <w:t xml:space="preserve"> </w:t>
      </w:r>
      <w:r w:rsidR="008524E1" w:rsidRPr="005E1201">
        <w:rPr>
          <w:rFonts w:ascii="Times New Roman" w:hAnsi="Times New Roman" w:cs="Times New Roman"/>
          <w:b/>
          <w:sz w:val="24"/>
          <w:szCs w:val="24"/>
        </w:rPr>
        <w:t>201</w:t>
      </w:r>
      <w:r w:rsidR="00A20D70">
        <w:rPr>
          <w:rFonts w:ascii="Times New Roman" w:hAnsi="Times New Roman" w:cs="Times New Roman"/>
          <w:b/>
          <w:sz w:val="24"/>
          <w:szCs w:val="24"/>
        </w:rPr>
        <w:t>8</w:t>
      </w:r>
      <w:r w:rsidR="004E15CD" w:rsidRPr="005E1201">
        <w:rPr>
          <w:rFonts w:ascii="Times New Roman" w:hAnsi="Times New Roman" w:cs="Times New Roman"/>
          <w:b/>
          <w:sz w:val="24"/>
          <w:szCs w:val="24"/>
        </w:rPr>
        <w:t xml:space="preserve"> </w:t>
      </w:r>
      <w:r w:rsidR="008524E1" w:rsidRPr="005E1201">
        <w:rPr>
          <w:rFonts w:ascii="Times New Roman" w:hAnsi="Times New Roman" w:cs="Times New Roman"/>
          <w:b/>
          <w:sz w:val="24"/>
          <w:szCs w:val="24"/>
        </w:rPr>
        <w:t>года</w:t>
      </w:r>
      <w:r w:rsidR="008524E1" w:rsidRPr="005E1201">
        <w:rPr>
          <w:rFonts w:ascii="Times New Roman" w:hAnsi="Times New Roman" w:cs="Times New Roman"/>
          <w:sz w:val="24"/>
          <w:szCs w:val="24"/>
        </w:rPr>
        <w:t xml:space="preserve"> отправить </w:t>
      </w:r>
      <w:r w:rsidR="00A20D70">
        <w:rPr>
          <w:rFonts w:ascii="Times New Roman" w:hAnsi="Times New Roman" w:cs="Times New Roman"/>
          <w:sz w:val="24"/>
          <w:szCs w:val="24"/>
        </w:rPr>
        <w:t>рукопись</w:t>
      </w:r>
      <w:r w:rsidR="005E1201" w:rsidRPr="005E1201">
        <w:rPr>
          <w:rFonts w:ascii="Times New Roman" w:hAnsi="Times New Roman" w:cs="Times New Roman"/>
          <w:sz w:val="24"/>
          <w:szCs w:val="24"/>
        </w:rPr>
        <w:t xml:space="preserve"> статьи </w:t>
      </w:r>
      <w:r w:rsidR="00A20D70">
        <w:rPr>
          <w:rFonts w:ascii="Times New Roman" w:hAnsi="Times New Roman" w:cs="Times New Roman"/>
          <w:sz w:val="24"/>
          <w:szCs w:val="24"/>
        </w:rPr>
        <w:t>и электронный вариант на</w:t>
      </w:r>
      <w:r w:rsidR="001679C9" w:rsidRPr="005E1201">
        <w:rPr>
          <w:rFonts w:ascii="Times New Roman" w:hAnsi="Times New Roman" w:cs="Times New Roman"/>
          <w:sz w:val="24"/>
          <w:szCs w:val="24"/>
        </w:rPr>
        <w:t xml:space="preserve"> </w:t>
      </w:r>
      <w:r w:rsidRPr="005E1201">
        <w:rPr>
          <w:rFonts w:ascii="Times New Roman" w:hAnsi="Times New Roman" w:cs="Times New Roman"/>
          <w:sz w:val="24"/>
          <w:szCs w:val="24"/>
        </w:rPr>
        <w:t>е</w:t>
      </w:r>
      <w:r w:rsidR="008524E1" w:rsidRPr="005E1201">
        <w:rPr>
          <w:rFonts w:ascii="Times New Roman" w:hAnsi="Times New Roman" w:cs="Times New Roman"/>
          <w:sz w:val="24"/>
          <w:szCs w:val="24"/>
        </w:rPr>
        <w:t>-</w:t>
      </w:r>
      <w:r w:rsidR="008524E1" w:rsidRPr="005E1201">
        <w:rPr>
          <w:rFonts w:ascii="Times New Roman" w:hAnsi="Times New Roman" w:cs="Times New Roman"/>
          <w:sz w:val="24"/>
          <w:szCs w:val="24"/>
          <w:lang w:val="en-US"/>
        </w:rPr>
        <w:t>mail</w:t>
      </w:r>
      <w:r w:rsidR="001679C9" w:rsidRPr="005E1201">
        <w:rPr>
          <w:rFonts w:ascii="Times New Roman" w:hAnsi="Times New Roman" w:cs="Times New Roman"/>
          <w:sz w:val="24"/>
          <w:szCs w:val="24"/>
        </w:rPr>
        <w:t>:</w:t>
      </w:r>
      <w:r w:rsidR="008425AE" w:rsidRPr="009F7AD7">
        <w:rPr>
          <w:rFonts w:ascii="Times New Roman" w:hAnsi="Times New Roman" w:cs="Times New Roman"/>
          <w:b/>
          <w:sz w:val="24"/>
          <w:szCs w:val="24"/>
        </w:rPr>
        <w:t xml:space="preserve"> </w:t>
      </w:r>
      <w:hyperlink r:id="rId9" w:history="1">
        <w:r w:rsidR="008425AE" w:rsidRPr="009F7AD7">
          <w:rPr>
            <w:rStyle w:val="ab"/>
            <w:rFonts w:ascii="Times New Roman" w:hAnsi="Times New Roman" w:cs="Times New Roman"/>
            <w:b/>
            <w:color w:val="auto"/>
            <w:sz w:val="24"/>
            <w:szCs w:val="24"/>
            <w:shd w:val="clear" w:color="auto" w:fill="FFFFFF"/>
          </w:rPr>
          <w:t>prorektor.nauka@mail.ru</w:t>
        </w:r>
      </w:hyperlink>
      <w:r w:rsidR="00D95C4E">
        <w:t xml:space="preserve">  </w:t>
      </w:r>
    </w:p>
    <w:p w:rsidR="00EF706A" w:rsidRPr="009067D8" w:rsidRDefault="00EF706A" w:rsidP="00F91C61">
      <w:pPr>
        <w:pStyle w:val="a7"/>
        <w:shd w:val="clear" w:color="auto" w:fill="FFFFFF" w:themeFill="background1"/>
        <w:spacing w:after="0" w:line="240" w:lineRule="auto"/>
        <w:ind w:left="142"/>
        <w:jc w:val="center"/>
        <w:rPr>
          <w:rFonts w:ascii="Times New Roman" w:hAnsi="Times New Roman" w:cs="Times New Roman"/>
          <w:sz w:val="24"/>
          <w:szCs w:val="24"/>
        </w:rPr>
      </w:pPr>
    </w:p>
    <w:p w:rsidR="00D27E86" w:rsidRDefault="00722929" w:rsidP="00F91C61">
      <w:pPr>
        <w:pStyle w:val="a7"/>
        <w:shd w:val="clear" w:color="auto" w:fill="FFFFFF" w:themeFill="background1"/>
        <w:spacing w:after="0" w:line="240" w:lineRule="auto"/>
        <w:ind w:left="142"/>
        <w:jc w:val="center"/>
        <w:rPr>
          <w:rFonts w:ascii="Times New Roman" w:hAnsi="Times New Roman" w:cs="Times New Roman"/>
          <w:b/>
          <w:sz w:val="24"/>
          <w:szCs w:val="24"/>
        </w:rPr>
      </w:pPr>
      <w:r w:rsidRPr="00D27E86">
        <w:rPr>
          <w:rFonts w:ascii="Times New Roman" w:hAnsi="Times New Roman" w:cs="Times New Roman"/>
          <w:b/>
          <w:sz w:val="24"/>
          <w:szCs w:val="24"/>
        </w:rPr>
        <w:t>ПРАВИЛА</w:t>
      </w:r>
      <w:r w:rsidR="00BD6DF0">
        <w:rPr>
          <w:rFonts w:ascii="Times New Roman" w:hAnsi="Times New Roman" w:cs="Times New Roman"/>
          <w:b/>
          <w:sz w:val="24"/>
          <w:szCs w:val="24"/>
        </w:rPr>
        <w:t xml:space="preserve"> ОФОРМЛЕНИЯ СТАТ</w:t>
      </w:r>
      <w:r>
        <w:rPr>
          <w:rFonts w:ascii="Times New Roman" w:hAnsi="Times New Roman" w:cs="Times New Roman"/>
          <w:b/>
          <w:sz w:val="24"/>
          <w:szCs w:val="24"/>
        </w:rPr>
        <w:t>ЕЙ</w:t>
      </w:r>
    </w:p>
    <w:p w:rsidR="00D27E86" w:rsidRPr="00E34295" w:rsidRDefault="00D27E86" w:rsidP="00F91C61">
      <w:pPr>
        <w:pStyle w:val="a7"/>
        <w:numPr>
          <w:ilvl w:val="0"/>
          <w:numId w:val="3"/>
        </w:numPr>
        <w:shd w:val="clear" w:color="auto" w:fill="FFFFFF" w:themeFill="background1"/>
        <w:spacing w:after="0" w:line="240" w:lineRule="atLeast"/>
        <w:ind w:left="0"/>
        <w:jc w:val="both"/>
        <w:rPr>
          <w:rFonts w:ascii="Times New Roman" w:hAnsi="Times New Roman" w:cs="Times New Roman"/>
          <w:sz w:val="24"/>
          <w:szCs w:val="24"/>
        </w:rPr>
      </w:pPr>
      <w:r w:rsidRPr="00E34295">
        <w:rPr>
          <w:rFonts w:ascii="Times New Roman" w:hAnsi="Times New Roman" w:cs="Times New Roman"/>
          <w:sz w:val="24"/>
          <w:szCs w:val="24"/>
        </w:rPr>
        <w:t xml:space="preserve">Статьи </w:t>
      </w:r>
      <w:r w:rsidR="00722929" w:rsidRPr="00E34295">
        <w:rPr>
          <w:rFonts w:ascii="Times New Roman" w:hAnsi="Times New Roman" w:cs="Times New Roman"/>
          <w:sz w:val="24"/>
          <w:szCs w:val="24"/>
        </w:rPr>
        <w:t>представляю</w:t>
      </w:r>
      <w:r w:rsidRPr="00E34295">
        <w:rPr>
          <w:rFonts w:ascii="Times New Roman" w:hAnsi="Times New Roman" w:cs="Times New Roman"/>
          <w:sz w:val="24"/>
          <w:szCs w:val="24"/>
        </w:rPr>
        <w:t xml:space="preserve">тся </w:t>
      </w:r>
      <w:r w:rsidR="00E34295" w:rsidRPr="00E34295">
        <w:rPr>
          <w:rFonts w:ascii="Times New Roman" w:hAnsi="Times New Roman" w:cs="Times New Roman"/>
        </w:rPr>
        <w:t>на трех языках: государственном (кыргызском), русском и английском языках,</w:t>
      </w:r>
      <w:r w:rsidR="00E34295">
        <w:rPr>
          <w:rFonts w:ascii="Times New Roman" w:hAnsi="Times New Roman" w:cs="Times New Roman"/>
        </w:rPr>
        <w:t xml:space="preserve"> </w:t>
      </w:r>
      <w:r w:rsidRPr="00E34295">
        <w:rPr>
          <w:rFonts w:ascii="Times New Roman" w:hAnsi="Times New Roman" w:cs="Times New Roman"/>
          <w:sz w:val="24"/>
          <w:szCs w:val="24"/>
        </w:rPr>
        <w:t xml:space="preserve">тщательно отредактированными, в </w:t>
      </w:r>
      <w:r w:rsidR="00E34295">
        <w:rPr>
          <w:rFonts w:ascii="Times New Roman" w:hAnsi="Times New Roman" w:cs="Times New Roman"/>
          <w:sz w:val="24"/>
          <w:szCs w:val="24"/>
        </w:rPr>
        <w:t>одном</w:t>
      </w:r>
      <w:r w:rsidR="00722929" w:rsidRPr="00E34295">
        <w:rPr>
          <w:rFonts w:ascii="Times New Roman" w:hAnsi="Times New Roman" w:cs="Times New Roman"/>
          <w:sz w:val="24"/>
          <w:szCs w:val="24"/>
        </w:rPr>
        <w:t xml:space="preserve"> </w:t>
      </w:r>
      <w:r w:rsidRPr="00E34295">
        <w:rPr>
          <w:rFonts w:ascii="Times New Roman" w:hAnsi="Times New Roman" w:cs="Times New Roman"/>
          <w:sz w:val="24"/>
          <w:szCs w:val="24"/>
        </w:rPr>
        <w:t>экземпляр</w:t>
      </w:r>
      <w:r w:rsidR="00E34295">
        <w:rPr>
          <w:rFonts w:ascii="Times New Roman" w:hAnsi="Times New Roman" w:cs="Times New Roman"/>
          <w:sz w:val="24"/>
          <w:szCs w:val="24"/>
        </w:rPr>
        <w:t>е</w:t>
      </w:r>
      <w:r w:rsidRPr="00E34295">
        <w:rPr>
          <w:rFonts w:ascii="Times New Roman" w:hAnsi="Times New Roman" w:cs="Times New Roman"/>
          <w:sz w:val="24"/>
          <w:szCs w:val="24"/>
        </w:rPr>
        <w:t xml:space="preserve"> </w:t>
      </w:r>
      <w:r w:rsidR="009F7AD7" w:rsidRPr="00E34295">
        <w:rPr>
          <w:rFonts w:ascii="Times New Roman" w:hAnsi="Times New Roman" w:cs="Times New Roman"/>
          <w:sz w:val="24"/>
          <w:szCs w:val="24"/>
        </w:rPr>
        <w:t>(</w:t>
      </w:r>
      <w:r w:rsidRPr="00E34295">
        <w:rPr>
          <w:rFonts w:ascii="Times New Roman" w:hAnsi="Times New Roman" w:cs="Times New Roman"/>
          <w:sz w:val="24"/>
          <w:szCs w:val="24"/>
        </w:rPr>
        <w:t xml:space="preserve">в </w:t>
      </w:r>
      <w:r w:rsidR="002243D0" w:rsidRPr="00E34295">
        <w:rPr>
          <w:rFonts w:ascii="Times New Roman" w:hAnsi="Times New Roman" w:cs="Times New Roman"/>
          <w:sz w:val="24"/>
          <w:szCs w:val="24"/>
        </w:rPr>
        <w:t>расп</w:t>
      </w:r>
      <w:r w:rsidR="009F7AD7" w:rsidRPr="00E34295">
        <w:rPr>
          <w:rFonts w:ascii="Times New Roman" w:hAnsi="Times New Roman" w:cs="Times New Roman"/>
          <w:sz w:val="24"/>
          <w:szCs w:val="24"/>
        </w:rPr>
        <w:t>ечатанном и электронном вариантах)</w:t>
      </w:r>
      <w:r w:rsidR="002243D0" w:rsidRPr="00E34295">
        <w:rPr>
          <w:rFonts w:ascii="Times New Roman" w:hAnsi="Times New Roman" w:cs="Times New Roman"/>
          <w:sz w:val="24"/>
          <w:szCs w:val="24"/>
        </w:rPr>
        <w:t>. Рукопись должна</w:t>
      </w:r>
      <w:r w:rsidRPr="00E34295">
        <w:rPr>
          <w:rFonts w:ascii="Times New Roman" w:hAnsi="Times New Roman" w:cs="Times New Roman"/>
          <w:sz w:val="24"/>
          <w:szCs w:val="24"/>
        </w:rPr>
        <w:t xml:space="preserve"> иметь визу руководителя подразделений</w:t>
      </w:r>
      <w:r w:rsidR="009E254E" w:rsidRPr="00E34295">
        <w:rPr>
          <w:rFonts w:ascii="Times New Roman" w:hAnsi="Times New Roman" w:cs="Times New Roman"/>
          <w:sz w:val="24"/>
          <w:szCs w:val="24"/>
        </w:rPr>
        <w:t xml:space="preserve"> </w:t>
      </w:r>
      <w:r w:rsidR="00722929" w:rsidRPr="00E34295">
        <w:rPr>
          <w:rFonts w:ascii="Times New Roman" w:hAnsi="Times New Roman" w:cs="Times New Roman"/>
          <w:sz w:val="24"/>
          <w:szCs w:val="24"/>
        </w:rPr>
        <w:t>и</w:t>
      </w:r>
      <w:r w:rsidR="009E254E" w:rsidRPr="00E34295">
        <w:rPr>
          <w:rFonts w:ascii="Times New Roman" w:hAnsi="Times New Roman" w:cs="Times New Roman"/>
          <w:sz w:val="24"/>
          <w:szCs w:val="24"/>
        </w:rPr>
        <w:t xml:space="preserve"> подписана всеми авторами в конце текста.</w:t>
      </w:r>
    </w:p>
    <w:p w:rsidR="009E254E" w:rsidRPr="007F44D4" w:rsidRDefault="009F7AD7" w:rsidP="00F91C61">
      <w:pPr>
        <w:pStyle w:val="a7"/>
        <w:shd w:val="clear" w:color="auto" w:fill="FFFFFF" w:themeFill="background1"/>
        <w:spacing w:after="0" w:line="240" w:lineRule="atLeast"/>
        <w:ind w:left="0"/>
        <w:jc w:val="both"/>
        <w:rPr>
          <w:rFonts w:ascii="Times New Roman" w:hAnsi="Times New Roman" w:cs="Times New Roman"/>
          <w:sz w:val="24"/>
          <w:szCs w:val="24"/>
        </w:rPr>
      </w:pPr>
      <w:r w:rsidRPr="007F44D4">
        <w:rPr>
          <w:rFonts w:ascii="Times New Roman" w:hAnsi="Times New Roman" w:cs="Times New Roman"/>
          <w:sz w:val="24"/>
          <w:szCs w:val="24"/>
        </w:rPr>
        <w:t xml:space="preserve">Поступившие </w:t>
      </w:r>
      <w:r w:rsidR="00E34295">
        <w:rPr>
          <w:rFonts w:ascii="Times New Roman" w:hAnsi="Times New Roman" w:cs="Times New Roman"/>
          <w:sz w:val="24"/>
          <w:szCs w:val="24"/>
        </w:rPr>
        <w:t>статьи рецензируются.</w:t>
      </w:r>
    </w:p>
    <w:p w:rsidR="009F7AD7" w:rsidRDefault="009F7AD7" w:rsidP="00F91C61">
      <w:pPr>
        <w:pStyle w:val="a7"/>
        <w:numPr>
          <w:ilvl w:val="0"/>
          <w:numId w:val="3"/>
        </w:numPr>
        <w:shd w:val="clear" w:color="auto" w:fill="FFFFFF" w:themeFill="background1"/>
        <w:spacing w:after="0" w:line="240" w:lineRule="atLeast"/>
        <w:ind w:left="0"/>
        <w:jc w:val="both"/>
        <w:rPr>
          <w:rFonts w:ascii="Times New Roman" w:hAnsi="Times New Roman" w:cs="Times New Roman"/>
        </w:rPr>
      </w:pPr>
      <w:r w:rsidRPr="00923DD2">
        <w:rPr>
          <w:rFonts w:ascii="Times New Roman" w:hAnsi="Times New Roman" w:cs="Times New Roman"/>
          <w:sz w:val="24"/>
          <w:szCs w:val="24"/>
        </w:rPr>
        <w:t>Объем статьи</w:t>
      </w:r>
      <w:r>
        <w:rPr>
          <w:rFonts w:ascii="Times New Roman" w:hAnsi="Times New Roman" w:cs="Times New Roman"/>
          <w:sz w:val="24"/>
          <w:szCs w:val="24"/>
        </w:rPr>
        <w:t xml:space="preserve"> - от 5 до 10</w:t>
      </w:r>
      <w:r w:rsidRPr="00923DD2">
        <w:rPr>
          <w:rFonts w:ascii="Times New Roman" w:hAnsi="Times New Roman" w:cs="Times New Roman"/>
          <w:b/>
          <w:sz w:val="24"/>
          <w:szCs w:val="24"/>
        </w:rPr>
        <w:t xml:space="preserve"> </w:t>
      </w:r>
      <w:r w:rsidRPr="00923DD2">
        <w:rPr>
          <w:rFonts w:ascii="Times New Roman" w:hAnsi="Times New Roman" w:cs="Times New Roman"/>
          <w:sz w:val="24"/>
          <w:szCs w:val="24"/>
        </w:rPr>
        <w:t>страниц (включая иллюстрации, таблицы, резюме и литератур</w:t>
      </w:r>
      <w:r>
        <w:rPr>
          <w:rFonts w:ascii="Times New Roman" w:hAnsi="Times New Roman" w:cs="Times New Roman"/>
          <w:sz w:val="24"/>
          <w:szCs w:val="24"/>
        </w:rPr>
        <w:t>у с учетом перевода необходимых сведений</w:t>
      </w:r>
      <w:r w:rsidRPr="00923DD2">
        <w:rPr>
          <w:rFonts w:ascii="Times New Roman" w:hAnsi="Times New Roman" w:cs="Times New Roman"/>
          <w:sz w:val="24"/>
          <w:szCs w:val="24"/>
        </w:rPr>
        <w:t>).</w:t>
      </w:r>
      <w:r>
        <w:rPr>
          <w:rFonts w:ascii="Times New Roman" w:hAnsi="Times New Roman" w:cs="Times New Roman"/>
          <w:sz w:val="24"/>
          <w:szCs w:val="24"/>
        </w:rPr>
        <w:t xml:space="preserve"> Размер бумаги – А4 (210х297), </w:t>
      </w:r>
      <w:r w:rsidRPr="00923DD2">
        <w:rPr>
          <w:rFonts w:ascii="Times New Roman" w:hAnsi="Times New Roman" w:cs="Times New Roman"/>
          <w:sz w:val="24"/>
          <w:szCs w:val="24"/>
        </w:rPr>
        <w:t>все поля</w:t>
      </w:r>
      <w:r>
        <w:rPr>
          <w:rFonts w:ascii="Times New Roman" w:hAnsi="Times New Roman" w:cs="Times New Roman"/>
          <w:sz w:val="24"/>
          <w:szCs w:val="24"/>
        </w:rPr>
        <w:t xml:space="preserve"> шириной 2 см. Ш</w:t>
      </w:r>
      <w:r w:rsidRPr="00923DD2">
        <w:rPr>
          <w:rFonts w:ascii="Times New Roman" w:hAnsi="Times New Roman" w:cs="Times New Roman"/>
          <w:sz w:val="24"/>
          <w:szCs w:val="24"/>
        </w:rPr>
        <w:t>рифт</w:t>
      </w:r>
      <w:r>
        <w:rPr>
          <w:rFonts w:ascii="Times New Roman" w:hAnsi="Times New Roman" w:cs="Times New Roman"/>
          <w:sz w:val="24"/>
          <w:szCs w:val="24"/>
        </w:rPr>
        <w:t xml:space="preserve"> -</w:t>
      </w:r>
      <w:r w:rsidRPr="00923DD2">
        <w:rPr>
          <w:rFonts w:ascii="Times New Roman" w:hAnsi="Times New Roman" w:cs="Times New Roman"/>
          <w:sz w:val="24"/>
          <w:szCs w:val="24"/>
        </w:rPr>
        <w:t xml:space="preserve"> </w:t>
      </w:r>
      <w:r w:rsidRPr="00923DD2">
        <w:rPr>
          <w:rFonts w:ascii="Times New Roman" w:hAnsi="Times New Roman" w:cs="Times New Roman"/>
          <w:sz w:val="24"/>
          <w:szCs w:val="24"/>
          <w:lang w:val="en-US"/>
        </w:rPr>
        <w:t>Times</w:t>
      </w:r>
      <w:r w:rsidRPr="00923DD2">
        <w:rPr>
          <w:rFonts w:ascii="Times New Roman" w:hAnsi="Times New Roman" w:cs="Times New Roman"/>
          <w:sz w:val="24"/>
          <w:szCs w:val="24"/>
        </w:rPr>
        <w:t xml:space="preserve"> </w:t>
      </w:r>
      <w:r w:rsidRPr="00923DD2">
        <w:rPr>
          <w:rFonts w:ascii="Times New Roman" w:hAnsi="Times New Roman" w:cs="Times New Roman"/>
          <w:sz w:val="24"/>
          <w:szCs w:val="24"/>
          <w:lang w:val="en-US"/>
        </w:rPr>
        <w:t>New</w:t>
      </w:r>
      <w:r w:rsidRPr="00923DD2">
        <w:rPr>
          <w:rFonts w:ascii="Times New Roman" w:hAnsi="Times New Roman" w:cs="Times New Roman"/>
          <w:sz w:val="24"/>
          <w:szCs w:val="24"/>
        </w:rPr>
        <w:t xml:space="preserve"> </w:t>
      </w:r>
      <w:r w:rsidRPr="00923DD2">
        <w:rPr>
          <w:rFonts w:ascii="Times New Roman" w:hAnsi="Times New Roman" w:cs="Times New Roman"/>
          <w:sz w:val="24"/>
          <w:szCs w:val="24"/>
          <w:lang w:val="en-US"/>
        </w:rPr>
        <w:t>Roman</w:t>
      </w:r>
      <w:r>
        <w:rPr>
          <w:rFonts w:ascii="Times New Roman" w:hAnsi="Times New Roman" w:cs="Times New Roman"/>
          <w:sz w:val="24"/>
          <w:szCs w:val="24"/>
        </w:rPr>
        <w:t>,</w:t>
      </w:r>
      <w:r w:rsidRPr="00923DD2">
        <w:rPr>
          <w:rFonts w:ascii="Times New Roman" w:hAnsi="Times New Roman" w:cs="Times New Roman"/>
          <w:sz w:val="24"/>
          <w:szCs w:val="24"/>
        </w:rPr>
        <w:t xml:space="preserve"> размер шрифта </w:t>
      </w:r>
      <w:r>
        <w:rPr>
          <w:rFonts w:ascii="Times New Roman" w:hAnsi="Times New Roman" w:cs="Times New Roman"/>
          <w:sz w:val="24"/>
          <w:szCs w:val="24"/>
        </w:rPr>
        <w:t>(кегль) - 14</w:t>
      </w:r>
      <w:r w:rsidRPr="00923DD2">
        <w:rPr>
          <w:rFonts w:ascii="Times New Roman" w:hAnsi="Times New Roman" w:cs="Times New Roman"/>
          <w:sz w:val="24"/>
          <w:szCs w:val="24"/>
        </w:rPr>
        <w:t xml:space="preserve">, </w:t>
      </w:r>
      <w:r>
        <w:rPr>
          <w:rFonts w:ascii="Times New Roman" w:hAnsi="Times New Roman" w:cs="Times New Roman"/>
          <w:sz w:val="24"/>
          <w:szCs w:val="24"/>
        </w:rPr>
        <w:t>междустрочный интервал -</w:t>
      </w:r>
      <w:r w:rsidRPr="00923DD2">
        <w:rPr>
          <w:rFonts w:ascii="Times New Roman" w:hAnsi="Times New Roman" w:cs="Times New Roman"/>
          <w:sz w:val="24"/>
          <w:szCs w:val="24"/>
        </w:rPr>
        <w:t xml:space="preserve"> </w:t>
      </w:r>
      <w:r>
        <w:rPr>
          <w:rFonts w:ascii="Times New Roman" w:hAnsi="Times New Roman" w:cs="Times New Roman"/>
          <w:sz w:val="24"/>
          <w:szCs w:val="24"/>
        </w:rPr>
        <w:t>полуторный (1,5),</w:t>
      </w:r>
      <w:r w:rsidRPr="00923DD2">
        <w:rPr>
          <w:rFonts w:ascii="Times New Roman" w:hAnsi="Times New Roman" w:cs="Times New Roman"/>
          <w:sz w:val="24"/>
          <w:szCs w:val="24"/>
        </w:rPr>
        <w:t xml:space="preserve"> </w:t>
      </w:r>
      <w:r>
        <w:rPr>
          <w:rFonts w:ascii="Times New Roman" w:hAnsi="Times New Roman" w:cs="Times New Roman"/>
          <w:sz w:val="24"/>
          <w:szCs w:val="24"/>
        </w:rPr>
        <w:t>абзацный отступ – 1,25, межбуквенный интервал – обычный, межсловный пробел – один знак, переносы – автоматические (не вручную), выравнивание текста – по ширине.</w:t>
      </w:r>
    </w:p>
    <w:p w:rsidR="00111ADE" w:rsidRPr="00111ADE" w:rsidRDefault="00111ADE" w:rsidP="00F91C61">
      <w:pPr>
        <w:pStyle w:val="a7"/>
        <w:numPr>
          <w:ilvl w:val="0"/>
          <w:numId w:val="6"/>
        </w:numPr>
        <w:shd w:val="clear" w:color="auto" w:fill="FFFFFF" w:themeFill="background1"/>
        <w:spacing w:after="0" w:line="240" w:lineRule="atLeast"/>
        <w:ind w:left="0"/>
        <w:jc w:val="both"/>
        <w:rPr>
          <w:rFonts w:ascii="Times New Roman" w:hAnsi="Times New Roman" w:cs="Times New Roman"/>
        </w:rPr>
      </w:pPr>
      <w:r>
        <w:rPr>
          <w:rFonts w:ascii="Times New Roman" w:hAnsi="Times New Roman" w:cs="Times New Roman"/>
          <w:sz w:val="24"/>
          <w:szCs w:val="24"/>
        </w:rPr>
        <w:t xml:space="preserve">Сведения об авторе (на русском, кыргызском, английском языках) должны включать в себя: фамилию и инициалы автора (строчными буквами, курсивом); </w:t>
      </w:r>
      <w:r w:rsidR="008E6B1F">
        <w:rPr>
          <w:rFonts w:ascii="Times New Roman" w:hAnsi="Times New Roman" w:cs="Times New Roman"/>
          <w:sz w:val="24"/>
          <w:szCs w:val="24"/>
        </w:rPr>
        <w:t>ученая степень, звание, наименование учреждения</w:t>
      </w:r>
      <w:r>
        <w:rPr>
          <w:rFonts w:ascii="Times New Roman" w:hAnsi="Times New Roman" w:cs="Times New Roman"/>
          <w:sz w:val="24"/>
          <w:szCs w:val="24"/>
        </w:rPr>
        <w:t xml:space="preserve">; </w:t>
      </w:r>
      <w:r w:rsidR="003D4DB1">
        <w:rPr>
          <w:rFonts w:ascii="Times New Roman" w:hAnsi="Times New Roman" w:cs="Times New Roman"/>
          <w:sz w:val="24"/>
          <w:szCs w:val="24"/>
        </w:rPr>
        <w:t>город</w:t>
      </w:r>
      <w:r>
        <w:rPr>
          <w:rFonts w:ascii="Times New Roman" w:hAnsi="Times New Roman" w:cs="Times New Roman"/>
          <w:sz w:val="24"/>
          <w:szCs w:val="24"/>
        </w:rPr>
        <w:t>; электронный адрес.</w:t>
      </w:r>
    </w:p>
    <w:p w:rsidR="00111ADE" w:rsidRPr="00111ADE" w:rsidRDefault="00111ADE" w:rsidP="00F91C61">
      <w:pPr>
        <w:pStyle w:val="a7"/>
        <w:numPr>
          <w:ilvl w:val="0"/>
          <w:numId w:val="6"/>
        </w:numPr>
        <w:shd w:val="clear" w:color="auto" w:fill="FFFFFF" w:themeFill="background1"/>
        <w:spacing w:after="0" w:line="240" w:lineRule="atLeast"/>
        <w:ind w:left="0"/>
        <w:jc w:val="both"/>
        <w:rPr>
          <w:rFonts w:ascii="Times New Roman" w:hAnsi="Times New Roman" w:cs="Times New Roman"/>
        </w:rPr>
      </w:pPr>
      <w:r w:rsidRPr="00111ADE">
        <w:rPr>
          <w:rFonts w:ascii="Times New Roman" w:hAnsi="Times New Roman" w:cs="Times New Roman"/>
          <w:sz w:val="24"/>
          <w:szCs w:val="24"/>
        </w:rPr>
        <w:t xml:space="preserve">Структура оригинальных статей должна соответствовать формату </w:t>
      </w:r>
      <w:r w:rsidRPr="00111ADE">
        <w:rPr>
          <w:rFonts w:ascii="Times New Roman" w:hAnsi="Times New Roman" w:cs="Times New Roman"/>
          <w:sz w:val="24"/>
          <w:szCs w:val="24"/>
          <w:lang w:val="en-US"/>
        </w:rPr>
        <w:t>IMRAD</w:t>
      </w:r>
      <w:r w:rsidRPr="00111ADE">
        <w:rPr>
          <w:rFonts w:ascii="Times New Roman" w:hAnsi="Times New Roman" w:cs="Times New Roman"/>
          <w:sz w:val="24"/>
          <w:szCs w:val="24"/>
        </w:rPr>
        <w:t xml:space="preserve"> (</w:t>
      </w:r>
      <w:r w:rsidRPr="00111ADE">
        <w:rPr>
          <w:rFonts w:ascii="Times New Roman" w:hAnsi="Times New Roman" w:cs="Times New Roman"/>
          <w:sz w:val="24"/>
          <w:szCs w:val="24"/>
          <w:lang w:val="en-US"/>
        </w:rPr>
        <w:t>Introduction</w:t>
      </w:r>
      <w:r w:rsidRPr="00111ADE">
        <w:rPr>
          <w:rFonts w:ascii="Times New Roman" w:hAnsi="Times New Roman" w:cs="Times New Roman"/>
          <w:sz w:val="24"/>
          <w:szCs w:val="24"/>
        </w:rPr>
        <w:t xml:space="preserve">, </w:t>
      </w:r>
      <w:r w:rsidRPr="00111ADE">
        <w:rPr>
          <w:rFonts w:ascii="Times New Roman" w:hAnsi="Times New Roman" w:cs="Times New Roman"/>
          <w:sz w:val="24"/>
          <w:szCs w:val="24"/>
          <w:lang w:val="en-US"/>
        </w:rPr>
        <w:t>Methods</w:t>
      </w:r>
      <w:r w:rsidRPr="00111ADE">
        <w:rPr>
          <w:rFonts w:ascii="Times New Roman" w:hAnsi="Times New Roman" w:cs="Times New Roman"/>
          <w:sz w:val="24"/>
          <w:szCs w:val="24"/>
        </w:rPr>
        <w:t xml:space="preserve">, </w:t>
      </w:r>
      <w:r w:rsidRPr="00111ADE">
        <w:rPr>
          <w:rFonts w:ascii="Times New Roman" w:hAnsi="Times New Roman" w:cs="Times New Roman"/>
          <w:sz w:val="24"/>
          <w:szCs w:val="24"/>
          <w:lang w:val="en-US"/>
        </w:rPr>
        <w:t>Results</w:t>
      </w:r>
      <w:r w:rsidRPr="00111ADE">
        <w:rPr>
          <w:rFonts w:ascii="Times New Roman" w:hAnsi="Times New Roman" w:cs="Times New Roman"/>
          <w:sz w:val="24"/>
          <w:szCs w:val="24"/>
        </w:rPr>
        <w:t xml:space="preserve">, </w:t>
      </w:r>
      <w:r w:rsidRPr="00111ADE">
        <w:rPr>
          <w:rFonts w:ascii="Times New Roman" w:hAnsi="Times New Roman" w:cs="Times New Roman"/>
          <w:sz w:val="24"/>
          <w:szCs w:val="24"/>
          <w:lang w:val="en-US"/>
        </w:rPr>
        <w:t>Discussion</w:t>
      </w:r>
      <w:r w:rsidRPr="00111ADE">
        <w:rPr>
          <w:rFonts w:ascii="Times New Roman" w:hAnsi="Times New Roman" w:cs="Times New Roman"/>
          <w:sz w:val="24"/>
          <w:szCs w:val="24"/>
        </w:rPr>
        <w:t xml:space="preserve">). В статье должны быть (на русском, кыргызском, английском языках): УДК (в верхнем левом углу), название статьи (по центру </w:t>
      </w:r>
      <w:r w:rsidR="00ED78BC">
        <w:rPr>
          <w:rFonts w:ascii="Times New Roman" w:hAnsi="Times New Roman" w:cs="Times New Roman"/>
          <w:sz w:val="24"/>
          <w:szCs w:val="24"/>
        </w:rPr>
        <w:t>ПРОПИСНЫМИ</w:t>
      </w:r>
      <w:r w:rsidRPr="00111ADE">
        <w:rPr>
          <w:rFonts w:ascii="Times New Roman" w:hAnsi="Times New Roman" w:cs="Times New Roman"/>
          <w:sz w:val="24"/>
          <w:szCs w:val="24"/>
        </w:rPr>
        <w:t xml:space="preserve">, </w:t>
      </w:r>
      <w:r w:rsidRPr="00ED78BC">
        <w:rPr>
          <w:rFonts w:ascii="Times New Roman" w:hAnsi="Times New Roman" w:cs="Times New Roman"/>
          <w:b/>
          <w:sz w:val="24"/>
          <w:szCs w:val="24"/>
        </w:rPr>
        <w:t>полужирными буквами</w:t>
      </w:r>
      <w:r w:rsidRPr="00111ADE">
        <w:rPr>
          <w:rFonts w:ascii="Times New Roman" w:hAnsi="Times New Roman" w:cs="Times New Roman"/>
          <w:sz w:val="24"/>
          <w:szCs w:val="24"/>
        </w:rPr>
        <w:t>); аннотация (</w:t>
      </w:r>
      <w:r w:rsidRPr="00111ADE">
        <w:rPr>
          <w:rFonts w:ascii="Times New Roman" w:hAnsi="Times New Roman" w:cs="Times New Roman"/>
          <w:i/>
          <w:sz w:val="24"/>
          <w:szCs w:val="24"/>
        </w:rPr>
        <w:t>высота шрифта 12, курсив, не более 5 строк</w:t>
      </w:r>
      <w:r w:rsidRPr="00111ADE">
        <w:rPr>
          <w:rFonts w:ascii="Times New Roman" w:hAnsi="Times New Roman" w:cs="Times New Roman"/>
          <w:sz w:val="24"/>
          <w:szCs w:val="24"/>
        </w:rPr>
        <w:t>); ключевые слова (</w:t>
      </w:r>
      <w:r w:rsidRPr="00111ADE">
        <w:rPr>
          <w:rFonts w:ascii="Times New Roman" w:hAnsi="Times New Roman" w:cs="Times New Roman"/>
          <w:i/>
          <w:sz w:val="24"/>
          <w:szCs w:val="24"/>
        </w:rPr>
        <w:t xml:space="preserve">высота шрифта 12, </w:t>
      </w:r>
      <w:r w:rsidRPr="00111ADE">
        <w:rPr>
          <w:rFonts w:ascii="Times New Roman" w:hAnsi="Times New Roman" w:cs="Times New Roman"/>
          <w:i/>
          <w:sz w:val="24"/>
          <w:szCs w:val="24"/>
        </w:rPr>
        <w:lastRenderedPageBreak/>
        <w:t>курсив, не более 6 слов</w:t>
      </w:r>
      <w:r w:rsidRPr="00111ADE">
        <w:rPr>
          <w:rFonts w:ascii="Times New Roman" w:hAnsi="Times New Roman" w:cs="Times New Roman"/>
          <w:sz w:val="24"/>
          <w:szCs w:val="24"/>
        </w:rPr>
        <w:t xml:space="preserve">); основной текст (высота шрифта – 14). </w:t>
      </w:r>
      <w:r w:rsidRPr="00111ADE">
        <w:rPr>
          <w:rFonts w:ascii="Times New Roman" w:hAnsi="Times New Roman" w:cs="Times New Roman"/>
          <w:b/>
          <w:sz w:val="24"/>
          <w:szCs w:val="24"/>
        </w:rPr>
        <w:t>Введение (актуальность)</w:t>
      </w:r>
      <w:r w:rsidRPr="00111ADE">
        <w:rPr>
          <w:rFonts w:ascii="Times New Roman" w:hAnsi="Times New Roman" w:cs="Times New Roman"/>
          <w:sz w:val="24"/>
          <w:szCs w:val="24"/>
        </w:rPr>
        <w:t xml:space="preserve">, отражающее состояние вопроса к моменту написания статьи; </w:t>
      </w:r>
      <w:r w:rsidRPr="00111ADE">
        <w:rPr>
          <w:rFonts w:ascii="Times New Roman" w:hAnsi="Times New Roman" w:cs="Times New Roman"/>
          <w:b/>
          <w:sz w:val="24"/>
          <w:szCs w:val="24"/>
        </w:rPr>
        <w:t>цель</w:t>
      </w:r>
      <w:r w:rsidRPr="00111ADE">
        <w:rPr>
          <w:rFonts w:ascii="Times New Roman" w:hAnsi="Times New Roman" w:cs="Times New Roman"/>
          <w:sz w:val="24"/>
          <w:szCs w:val="24"/>
        </w:rPr>
        <w:t xml:space="preserve"> настоящего исследования; </w:t>
      </w:r>
      <w:r w:rsidRPr="00111ADE">
        <w:rPr>
          <w:rFonts w:ascii="Times New Roman" w:hAnsi="Times New Roman" w:cs="Times New Roman"/>
          <w:b/>
          <w:sz w:val="24"/>
          <w:szCs w:val="24"/>
        </w:rPr>
        <w:t>материалы (объекты) и методы; результаты исследования</w:t>
      </w:r>
      <w:r w:rsidR="00D95C4E">
        <w:rPr>
          <w:rFonts w:ascii="Times New Roman" w:hAnsi="Times New Roman" w:cs="Times New Roman"/>
          <w:b/>
          <w:sz w:val="24"/>
          <w:szCs w:val="24"/>
        </w:rPr>
        <w:t xml:space="preserve"> и их</w:t>
      </w:r>
      <w:r w:rsidRPr="00111ADE">
        <w:rPr>
          <w:rFonts w:ascii="Times New Roman" w:hAnsi="Times New Roman" w:cs="Times New Roman"/>
          <w:b/>
          <w:sz w:val="24"/>
          <w:szCs w:val="24"/>
        </w:rPr>
        <w:t xml:space="preserve"> обсуждени</w:t>
      </w:r>
      <w:r w:rsidR="00D95C4E">
        <w:rPr>
          <w:rFonts w:ascii="Times New Roman" w:hAnsi="Times New Roman" w:cs="Times New Roman"/>
          <w:b/>
          <w:sz w:val="24"/>
          <w:szCs w:val="24"/>
        </w:rPr>
        <w:t>я</w:t>
      </w:r>
      <w:r w:rsidRPr="00111ADE">
        <w:rPr>
          <w:rFonts w:ascii="Times New Roman" w:hAnsi="Times New Roman" w:cs="Times New Roman"/>
          <w:b/>
          <w:sz w:val="24"/>
          <w:szCs w:val="24"/>
        </w:rPr>
        <w:t>; выводы</w:t>
      </w:r>
      <w:r w:rsidRPr="00111ADE">
        <w:rPr>
          <w:rFonts w:ascii="Times New Roman" w:hAnsi="Times New Roman" w:cs="Times New Roman"/>
          <w:sz w:val="24"/>
          <w:szCs w:val="24"/>
        </w:rPr>
        <w:t xml:space="preserve"> по пунктам или </w:t>
      </w:r>
      <w:r w:rsidRPr="00111ADE">
        <w:rPr>
          <w:rFonts w:ascii="Times New Roman" w:hAnsi="Times New Roman" w:cs="Times New Roman"/>
          <w:b/>
          <w:sz w:val="24"/>
          <w:szCs w:val="24"/>
        </w:rPr>
        <w:t>заключение</w:t>
      </w:r>
      <w:r w:rsidRPr="00111ADE">
        <w:rPr>
          <w:rFonts w:ascii="Times New Roman" w:hAnsi="Times New Roman" w:cs="Times New Roman"/>
          <w:sz w:val="24"/>
          <w:szCs w:val="24"/>
        </w:rPr>
        <w:t xml:space="preserve">, список цитированной </w:t>
      </w:r>
      <w:r w:rsidRPr="00F11EAD">
        <w:rPr>
          <w:rFonts w:ascii="Times New Roman" w:hAnsi="Times New Roman" w:cs="Times New Roman"/>
          <w:sz w:val="24"/>
          <w:szCs w:val="24"/>
        </w:rPr>
        <w:t>литературы</w:t>
      </w:r>
      <w:r w:rsidR="00F11EAD" w:rsidRPr="00F11EAD">
        <w:rPr>
          <w:rFonts w:ascii="Times New Roman" w:hAnsi="Times New Roman" w:cs="Times New Roman"/>
          <w:sz w:val="24"/>
          <w:szCs w:val="24"/>
        </w:rPr>
        <w:t xml:space="preserve"> озаглавливается словом</w:t>
      </w:r>
      <w:r w:rsidR="00F11EAD">
        <w:rPr>
          <w:rFonts w:ascii="Times New Roman" w:hAnsi="Times New Roman" w:cs="Times New Roman"/>
          <w:b/>
          <w:sz w:val="24"/>
          <w:szCs w:val="24"/>
        </w:rPr>
        <w:t xml:space="preserve"> Литература</w:t>
      </w:r>
      <w:r w:rsidRPr="00111ADE">
        <w:rPr>
          <w:rFonts w:ascii="Times New Roman" w:hAnsi="Times New Roman" w:cs="Times New Roman"/>
          <w:sz w:val="24"/>
          <w:szCs w:val="24"/>
        </w:rPr>
        <w:t xml:space="preserve"> (высота шрифта – 12). </w:t>
      </w:r>
    </w:p>
    <w:p w:rsidR="00443F5C" w:rsidRPr="00F157E3" w:rsidRDefault="00443F5C" w:rsidP="00F91C61">
      <w:pPr>
        <w:pStyle w:val="a7"/>
        <w:numPr>
          <w:ilvl w:val="0"/>
          <w:numId w:val="6"/>
        </w:numPr>
        <w:shd w:val="clear" w:color="auto" w:fill="FFFFFF" w:themeFill="background1"/>
        <w:spacing w:after="0" w:line="240" w:lineRule="atLeast"/>
        <w:ind w:left="0"/>
        <w:jc w:val="both"/>
        <w:rPr>
          <w:rFonts w:ascii="Times New Roman" w:hAnsi="Times New Roman" w:cs="Times New Roman"/>
        </w:rPr>
      </w:pPr>
      <w:r w:rsidRPr="00F157E3">
        <w:rPr>
          <w:rFonts w:ascii="Times New Roman" w:hAnsi="Times New Roman" w:cs="Times New Roman"/>
        </w:rPr>
        <w:t xml:space="preserve">Список литературы нумеруется в порядке ссылок (не </w:t>
      </w:r>
      <w:r w:rsidR="002243D0" w:rsidRPr="00F157E3">
        <w:rPr>
          <w:rFonts w:ascii="Times New Roman" w:hAnsi="Times New Roman" w:cs="Times New Roman"/>
        </w:rPr>
        <w:t xml:space="preserve">в </w:t>
      </w:r>
      <w:r w:rsidRPr="00F157E3">
        <w:rPr>
          <w:rFonts w:ascii="Times New Roman" w:hAnsi="Times New Roman" w:cs="Times New Roman"/>
        </w:rPr>
        <w:t xml:space="preserve">алфавитном порядке) </w:t>
      </w:r>
      <w:r w:rsidR="002243D0" w:rsidRPr="00F157E3">
        <w:rPr>
          <w:rFonts w:ascii="Times New Roman" w:hAnsi="Times New Roman" w:cs="Times New Roman"/>
        </w:rPr>
        <w:t xml:space="preserve">в </w:t>
      </w:r>
      <w:r w:rsidRPr="00F157E3">
        <w:rPr>
          <w:rFonts w:ascii="Times New Roman" w:hAnsi="Times New Roman" w:cs="Times New Roman"/>
        </w:rPr>
        <w:t>текст</w:t>
      </w:r>
      <w:r w:rsidR="002243D0" w:rsidRPr="00F157E3">
        <w:rPr>
          <w:rFonts w:ascii="Times New Roman" w:hAnsi="Times New Roman" w:cs="Times New Roman"/>
        </w:rPr>
        <w:t>е</w:t>
      </w:r>
      <w:r w:rsidRPr="00F157E3">
        <w:rPr>
          <w:rFonts w:ascii="Times New Roman" w:hAnsi="Times New Roman" w:cs="Times New Roman"/>
        </w:rPr>
        <w:t xml:space="preserve">. Номера ссылок </w:t>
      </w:r>
      <w:r w:rsidR="002243D0" w:rsidRPr="00F157E3">
        <w:rPr>
          <w:rFonts w:ascii="Times New Roman" w:hAnsi="Times New Roman" w:cs="Times New Roman"/>
        </w:rPr>
        <w:t xml:space="preserve">даются </w:t>
      </w:r>
      <w:r w:rsidRPr="00F157E3">
        <w:rPr>
          <w:rFonts w:ascii="Times New Roman" w:hAnsi="Times New Roman" w:cs="Times New Roman"/>
        </w:rPr>
        <w:t>в квадратных скобках. Сокращ</w:t>
      </w:r>
      <w:r w:rsidR="002243D0" w:rsidRPr="00F157E3">
        <w:rPr>
          <w:rFonts w:ascii="Times New Roman" w:hAnsi="Times New Roman" w:cs="Times New Roman"/>
        </w:rPr>
        <w:t>ения</w:t>
      </w:r>
      <w:r w:rsidR="00D11CBA" w:rsidRPr="00F157E3">
        <w:rPr>
          <w:rFonts w:ascii="Times New Roman" w:hAnsi="Times New Roman" w:cs="Times New Roman"/>
        </w:rPr>
        <w:t>, условны</w:t>
      </w:r>
      <w:r w:rsidR="00722929" w:rsidRPr="00F157E3">
        <w:rPr>
          <w:rFonts w:ascii="Times New Roman" w:hAnsi="Times New Roman" w:cs="Times New Roman"/>
        </w:rPr>
        <w:t xml:space="preserve">е </w:t>
      </w:r>
      <w:r w:rsidR="00C81212" w:rsidRPr="00F157E3">
        <w:rPr>
          <w:rFonts w:ascii="Times New Roman" w:hAnsi="Times New Roman" w:cs="Times New Roman"/>
        </w:rPr>
        <w:t>обозначения</w:t>
      </w:r>
      <w:r w:rsidR="002243D0" w:rsidRPr="00F157E3">
        <w:rPr>
          <w:rFonts w:ascii="Times New Roman" w:hAnsi="Times New Roman" w:cs="Times New Roman"/>
        </w:rPr>
        <w:t xml:space="preserve"> д</w:t>
      </w:r>
      <w:r w:rsidR="00722929" w:rsidRPr="00F157E3">
        <w:rPr>
          <w:rFonts w:ascii="Times New Roman" w:hAnsi="Times New Roman" w:cs="Times New Roman"/>
        </w:rPr>
        <w:t>а</w:t>
      </w:r>
      <w:r w:rsidR="00722929" w:rsidRPr="00F157E3">
        <w:rPr>
          <w:rFonts w:ascii="Times New Roman" w:hAnsi="Times New Roman" w:cs="Times New Roman"/>
          <w:lang w:val="ky-KG"/>
        </w:rPr>
        <w:t>ю</w:t>
      </w:r>
      <w:r w:rsidRPr="00F157E3">
        <w:rPr>
          <w:rFonts w:ascii="Times New Roman" w:hAnsi="Times New Roman" w:cs="Times New Roman"/>
        </w:rPr>
        <w:t xml:space="preserve">тся </w:t>
      </w:r>
      <w:r w:rsidR="002243D0" w:rsidRPr="00F157E3">
        <w:rPr>
          <w:rFonts w:ascii="Times New Roman" w:hAnsi="Times New Roman" w:cs="Times New Roman"/>
        </w:rPr>
        <w:t>в соответствии принятыми</w:t>
      </w:r>
      <w:r w:rsidRPr="00F157E3">
        <w:rPr>
          <w:rFonts w:ascii="Times New Roman" w:hAnsi="Times New Roman" w:cs="Times New Roman"/>
        </w:rPr>
        <w:t xml:space="preserve"> в международной системе</w:t>
      </w:r>
      <w:r w:rsidR="00F64D6E" w:rsidRPr="00F157E3">
        <w:rPr>
          <w:rFonts w:ascii="Times New Roman" w:hAnsi="Times New Roman" w:cs="Times New Roman"/>
        </w:rPr>
        <w:t xml:space="preserve"> единиц</w:t>
      </w:r>
      <w:r w:rsidR="002243D0" w:rsidRPr="00F157E3">
        <w:rPr>
          <w:rFonts w:ascii="Times New Roman" w:hAnsi="Times New Roman" w:cs="Times New Roman"/>
        </w:rPr>
        <w:t>ами</w:t>
      </w:r>
      <w:r w:rsidR="00722929" w:rsidRPr="00F157E3">
        <w:rPr>
          <w:rFonts w:ascii="Times New Roman" w:hAnsi="Times New Roman" w:cs="Times New Roman"/>
          <w:lang w:val="ky-KG"/>
        </w:rPr>
        <w:t>,</w:t>
      </w:r>
      <w:r w:rsidR="00F64D6E" w:rsidRPr="00F157E3">
        <w:rPr>
          <w:rFonts w:ascii="Times New Roman" w:hAnsi="Times New Roman" w:cs="Times New Roman"/>
        </w:rPr>
        <w:t xml:space="preserve"> величин</w:t>
      </w:r>
      <w:r w:rsidR="002243D0" w:rsidRPr="00F157E3">
        <w:rPr>
          <w:rFonts w:ascii="Times New Roman" w:hAnsi="Times New Roman" w:cs="Times New Roman"/>
        </w:rPr>
        <w:t>ами, терминами</w:t>
      </w:r>
      <w:r w:rsidR="00F64D6E" w:rsidRPr="00F157E3">
        <w:rPr>
          <w:rFonts w:ascii="Times New Roman" w:hAnsi="Times New Roman" w:cs="Times New Roman"/>
        </w:rPr>
        <w:t xml:space="preserve"> и др.</w:t>
      </w:r>
    </w:p>
    <w:p w:rsidR="00F64D6E" w:rsidRPr="00F157E3" w:rsidRDefault="00F64D6E" w:rsidP="00F91C61">
      <w:pPr>
        <w:pStyle w:val="a7"/>
        <w:numPr>
          <w:ilvl w:val="0"/>
          <w:numId w:val="6"/>
        </w:numPr>
        <w:shd w:val="clear" w:color="auto" w:fill="FFFFFF" w:themeFill="background1"/>
        <w:spacing w:after="0" w:line="240" w:lineRule="atLeast"/>
        <w:ind w:left="0"/>
        <w:jc w:val="both"/>
        <w:rPr>
          <w:rFonts w:ascii="Times New Roman" w:hAnsi="Times New Roman" w:cs="Times New Roman"/>
        </w:rPr>
      </w:pPr>
      <w:r w:rsidRPr="00F157E3">
        <w:rPr>
          <w:rFonts w:ascii="Times New Roman" w:hAnsi="Times New Roman" w:cs="Times New Roman"/>
        </w:rPr>
        <w:t xml:space="preserve">Количество </w:t>
      </w:r>
      <w:r w:rsidR="005872EC" w:rsidRPr="00F157E3">
        <w:rPr>
          <w:rFonts w:ascii="Times New Roman" w:hAnsi="Times New Roman" w:cs="Times New Roman"/>
        </w:rPr>
        <w:t>соавторов</w:t>
      </w:r>
      <w:r w:rsidR="0074774F" w:rsidRPr="00F157E3">
        <w:rPr>
          <w:rFonts w:ascii="Times New Roman" w:hAnsi="Times New Roman" w:cs="Times New Roman"/>
        </w:rPr>
        <w:t xml:space="preserve"> </w:t>
      </w:r>
      <w:r w:rsidR="002243D0" w:rsidRPr="00F157E3">
        <w:rPr>
          <w:rFonts w:ascii="Times New Roman" w:hAnsi="Times New Roman" w:cs="Times New Roman"/>
        </w:rPr>
        <w:t xml:space="preserve">- </w:t>
      </w:r>
      <w:r w:rsidR="00A8613B">
        <w:rPr>
          <w:rFonts w:ascii="Times New Roman" w:hAnsi="Times New Roman" w:cs="Times New Roman"/>
        </w:rPr>
        <w:t>не более 3</w:t>
      </w:r>
      <w:r w:rsidR="0074774F" w:rsidRPr="00F157E3">
        <w:rPr>
          <w:rFonts w:ascii="Times New Roman" w:hAnsi="Times New Roman" w:cs="Times New Roman"/>
        </w:rPr>
        <w:t>-</w:t>
      </w:r>
      <w:r w:rsidRPr="00F157E3">
        <w:rPr>
          <w:rFonts w:ascii="Times New Roman" w:hAnsi="Times New Roman" w:cs="Times New Roman"/>
        </w:rPr>
        <w:t xml:space="preserve">х человек. </w:t>
      </w:r>
    </w:p>
    <w:p w:rsidR="00FB3AF0" w:rsidRDefault="00FB3AF0" w:rsidP="00F91C61">
      <w:pPr>
        <w:pStyle w:val="a7"/>
        <w:numPr>
          <w:ilvl w:val="0"/>
          <w:numId w:val="6"/>
        </w:numPr>
        <w:shd w:val="clear" w:color="auto" w:fill="FFFFFF" w:themeFill="background1"/>
        <w:spacing w:after="0" w:line="240" w:lineRule="atLeast"/>
        <w:ind w:left="0"/>
        <w:jc w:val="both"/>
        <w:rPr>
          <w:rFonts w:ascii="Times New Roman" w:hAnsi="Times New Roman" w:cs="Times New Roman"/>
        </w:rPr>
      </w:pPr>
      <w:r w:rsidRPr="00F157E3">
        <w:rPr>
          <w:rFonts w:ascii="Times New Roman" w:hAnsi="Times New Roman" w:cs="Times New Roman"/>
        </w:rPr>
        <w:t>Не допускается направление статей, ранее опубликованных в других изданиях.</w:t>
      </w:r>
    </w:p>
    <w:p w:rsidR="00F157E3" w:rsidRPr="00F157E3" w:rsidRDefault="00F157E3" w:rsidP="00F91C61">
      <w:pPr>
        <w:pStyle w:val="a7"/>
        <w:shd w:val="clear" w:color="auto" w:fill="FFFFFF" w:themeFill="background1"/>
        <w:spacing w:after="0" w:line="240" w:lineRule="atLeast"/>
        <w:ind w:left="0"/>
        <w:jc w:val="both"/>
        <w:rPr>
          <w:rFonts w:ascii="Times New Roman" w:hAnsi="Times New Roman" w:cs="Times New Roman"/>
        </w:rPr>
      </w:pPr>
    </w:p>
    <w:tbl>
      <w:tblPr>
        <w:tblStyle w:val="a8"/>
        <w:tblW w:w="10683" w:type="dxa"/>
        <w:tblInd w:w="-176" w:type="dxa"/>
        <w:tblLook w:val="04A0" w:firstRow="1" w:lastRow="0" w:firstColumn="1" w:lastColumn="0" w:noHBand="0" w:noVBand="1"/>
      </w:tblPr>
      <w:tblGrid>
        <w:gridCol w:w="10683"/>
      </w:tblGrid>
      <w:tr w:rsidR="006373D2" w:rsidRPr="00AE6D6C" w:rsidTr="00AF160E">
        <w:trPr>
          <w:trHeight w:val="6687"/>
        </w:trPr>
        <w:tc>
          <w:tcPr>
            <w:tcW w:w="10683" w:type="dxa"/>
          </w:tcPr>
          <w:p w:rsidR="006373D2" w:rsidRPr="00F157E3" w:rsidRDefault="006373D2" w:rsidP="00F91C61">
            <w:pPr>
              <w:shd w:val="clear" w:color="auto" w:fill="FFFFFF" w:themeFill="background1"/>
              <w:jc w:val="center"/>
              <w:rPr>
                <w:rFonts w:ascii="Times New Roman" w:hAnsi="Times New Roman" w:cs="Times New Roman"/>
                <w:b/>
              </w:rPr>
            </w:pPr>
            <w:r w:rsidRPr="00F157E3">
              <w:rPr>
                <w:rFonts w:ascii="Times New Roman" w:hAnsi="Times New Roman" w:cs="Times New Roman"/>
                <w:b/>
              </w:rPr>
              <w:t>Образец оформления научной публикации</w:t>
            </w:r>
          </w:p>
          <w:p w:rsidR="006373D2" w:rsidRPr="008E2A09" w:rsidRDefault="006373D2" w:rsidP="00F91C61">
            <w:pPr>
              <w:pStyle w:val="a7"/>
              <w:shd w:val="clear" w:color="auto" w:fill="FFFFFF" w:themeFill="background1"/>
              <w:ind w:left="0"/>
              <w:jc w:val="both"/>
              <w:rPr>
                <w:rFonts w:ascii="Times New Roman" w:hAnsi="Times New Roman" w:cs="Times New Roman"/>
                <w:b/>
              </w:rPr>
            </w:pPr>
            <w:r w:rsidRPr="008E2A09">
              <w:rPr>
                <w:rFonts w:ascii="Times New Roman" w:hAnsi="Times New Roman" w:cs="Times New Roman"/>
                <w:b/>
              </w:rPr>
              <w:t>УДК 756,3</w:t>
            </w:r>
          </w:p>
          <w:p w:rsidR="006373D2" w:rsidRDefault="006373D2" w:rsidP="00F91C61">
            <w:pPr>
              <w:pStyle w:val="a7"/>
              <w:shd w:val="clear" w:color="auto" w:fill="FFFFFF" w:themeFill="background1"/>
              <w:ind w:left="0"/>
              <w:jc w:val="both"/>
              <w:rPr>
                <w:rFonts w:ascii="Times New Roman" w:hAnsi="Times New Roman" w:cs="Times New Roman"/>
              </w:rPr>
            </w:pPr>
            <w:r w:rsidRPr="00F157E3">
              <w:rPr>
                <w:rFonts w:ascii="Times New Roman" w:hAnsi="Times New Roman" w:cs="Times New Roman"/>
              </w:rPr>
              <w:t xml:space="preserve">    </w:t>
            </w:r>
          </w:p>
          <w:p w:rsidR="006373D2" w:rsidRPr="00A8613B" w:rsidRDefault="006373D2" w:rsidP="00F91C61">
            <w:pPr>
              <w:pStyle w:val="a7"/>
              <w:shd w:val="clear" w:color="auto" w:fill="FFFFFF" w:themeFill="background1"/>
              <w:ind w:left="0"/>
              <w:jc w:val="center"/>
              <w:rPr>
                <w:rFonts w:ascii="Times New Roman" w:hAnsi="Times New Roman" w:cs="Times New Roman"/>
                <w:b/>
              </w:rPr>
            </w:pPr>
            <w:r w:rsidRPr="00A8613B">
              <w:rPr>
                <w:rFonts w:ascii="Times New Roman" w:hAnsi="Times New Roman" w:cs="Times New Roman"/>
                <w:b/>
              </w:rPr>
              <w:t>НАРОДНАЯ  ФИЗИЧЕСКАЯ  КУЛЬТУРА  В  РАБОТАХ   МАХМУДА  КАШГАРИ</w:t>
            </w:r>
          </w:p>
          <w:p w:rsidR="006373D2" w:rsidRDefault="006373D2" w:rsidP="00F91C61">
            <w:pPr>
              <w:pStyle w:val="a7"/>
              <w:shd w:val="clear" w:color="auto" w:fill="FFFFFF" w:themeFill="background1"/>
              <w:ind w:left="0"/>
              <w:jc w:val="right"/>
              <w:rPr>
                <w:rFonts w:ascii="Times New Roman" w:hAnsi="Times New Roman" w:cs="Times New Roman"/>
                <w:b/>
                <w:i/>
              </w:rPr>
            </w:pPr>
            <w:r w:rsidRPr="00A8613B">
              <w:rPr>
                <w:rFonts w:ascii="Times New Roman" w:hAnsi="Times New Roman" w:cs="Times New Roman"/>
                <w:b/>
                <w:i/>
              </w:rPr>
              <w:t xml:space="preserve">           </w:t>
            </w:r>
          </w:p>
          <w:p w:rsidR="006373D2" w:rsidRPr="00A8613B" w:rsidRDefault="006373D2" w:rsidP="00F91C61">
            <w:pPr>
              <w:pStyle w:val="a7"/>
              <w:shd w:val="clear" w:color="auto" w:fill="FFFFFF" w:themeFill="background1"/>
              <w:ind w:left="0"/>
              <w:jc w:val="right"/>
              <w:rPr>
                <w:rFonts w:ascii="Times New Roman" w:hAnsi="Times New Roman" w:cs="Times New Roman"/>
                <w:b/>
                <w:i/>
              </w:rPr>
            </w:pPr>
            <w:r w:rsidRPr="00A8613B">
              <w:rPr>
                <w:rFonts w:ascii="Times New Roman" w:hAnsi="Times New Roman" w:cs="Times New Roman"/>
                <w:b/>
                <w:i/>
              </w:rPr>
              <w:t xml:space="preserve">  </w:t>
            </w:r>
            <w:r>
              <w:rPr>
                <w:rFonts w:ascii="Times New Roman" w:hAnsi="Times New Roman" w:cs="Times New Roman"/>
                <w:b/>
                <w:i/>
              </w:rPr>
              <w:t>Токтобаев А.У.</w:t>
            </w:r>
            <w:r w:rsidR="003D4DB1">
              <w:rPr>
                <w:rFonts w:ascii="Times New Roman" w:hAnsi="Times New Roman" w:cs="Times New Roman"/>
                <w:b/>
                <w:i/>
              </w:rPr>
              <w:t xml:space="preserve"> к.п.н., доцент</w:t>
            </w:r>
          </w:p>
          <w:p w:rsidR="006373D2" w:rsidRPr="00A8613B" w:rsidRDefault="006373D2" w:rsidP="00F91C61">
            <w:pPr>
              <w:pStyle w:val="a7"/>
              <w:shd w:val="clear" w:color="auto" w:fill="FFFFFF" w:themeFill="background1"/>
              <w:ind w:left="0"/>
              <w:jc w:val="right"/>
              <w:rPr>
                <w:rFonts w:ascii="Times New Roman" w:hAnsi="Times New Roman" w:cs="Times New Roman"/>
                <w:b/>
                <w:i/>
              </w:rPr>
            </w:pPr>
            <w:r w:rsidRPr="00A8613B">
              <w:rPr>
                <w:rFonts w:ascii="Times New Roman" w:hAnsi="Times New Roman" w:cs="Times New Roman"/>
                <w:b/>
                <w:i/>
              </w:rPr>
              <w:t>Кыргызская государственная академия физической культуры и спорта,</w:t>
            </w:r>
            <w:r>
              <w:rPr>
                <w:rFonts w:ascii="Times New Roman" w:hAnsi="Times New Roman" w:cs="Times New Roman"/>
                <w:b/>
                <w:i/>
              </w:rPr>
              <w:t xml:space="preserve"> </w:t>
            </w:r>
            <w:r w:rsidRPr="00A8613B">
              <w:rPr>
                <w:rFonts w:ascii="Times New Roman" w:hAnsi="Times New Roman" w:cs="Times New Roman"/>
                <w:b/>
                <w:i/>
              </w:rPr>
              <w:t>г. Бишкек</w:t>
            </w:r>
            <w:r>
              <w:rPr>
                <w:rFonts w:ascii="Times New Roman" w:hAnsi="Times New Roman" w:cs="Times New Roman"/>
                <w:b/>
                <w:i/>
              </w:rPr>
              <w:t>, tokto</w:t>
            </w:r>
            <w:r>
              <w:rPr>
                <w:rFonts w:ascii="Times New Roman" w:hAnsi="Times New Roman" w:cs="Times New Roman"/>
                <w:b/>
                <w:i/>
                <w:lang w:val="en-US"/>
              </w:rPr>
              <w:t>b</w:t>
            </w:r>
            <w:r w:rsidRPr="00A8613B">
              <w:rPr>
                <w:rFonts w:ascii="Times New Roman" w:hAnsi="Times New Roman" w:cs="Times New Roman"/>
                <w:b/>
                <w:i/>
              </w:rPr>
              <w:t>236@</w:t>
            </w:r>
            <w:r>
              <w:rPr>
                <w:rFonts w:ascii="Times New Roman" w:hAnsi="Times New Roman" w:cs="Times New Roman"/>
                <w:b/>
                <w:i/>
                <w:lang w:val="en-US"/>
              </w:rPr>
              <w:t>mail</w:t>
            </w:r>
            <w:r w:rsidRPr="00A8613B">
              <w:rPr>
                <w:rFonts w:ascii="Times New Roman" w:hAnsi="Times New Roman" w:cs="Times New Roman"/>
                <w:b/>
                <w:i/>
              </w:rPr>
              <w:t>.</w:t>
            </w:r>
            <w:r>
              <w:rPr>
                <w:rFonts w:ascii="Times New Roman" w:hAnsi="Times New Roman" w:cs="Times New Roman"/>
                <w:b/>
                <w:i/>
                <w:lang w:val="en-US"/>
              </w:rPr>
              <w:t>ru</w:t>
            </w:r>
          </w:p>
          <w:p w:rsidR="006373D2" w:rsidRPr="00A8613B" w:rsidRDefault="006373D2" w:rsidP="00F91C61">
            <w:pPr>
              <w:pStyle w:val="a7"/>
              <w:shd w:val="clear" w:color="auto" w:fill="FFFFFF" w:themeFill="background1"/>
              <w:ind w:left="0"/>
              <w:jc w:val="right"/>
              <w:rPr>
                <w:rFonts w:ascii="Times New Roman" w:hAnsi="Times New Roman" w:cs="Times New Roman"/>
                <w:b/>
                <w:i/>
              </w:rPr>
            </w:pPr>
          </w:p>
          <w:p w:rsidR="006373D2" w:rsidRPr="00F157E3" w:rsidRDefault="006373D2" w:rsidP="00F91C61">
            <w:pPr>
              <w:shd w:val="clear" w:color="auto" w:fill="FFFFFF" w:themeFill="background1"/>
              <w:jc w:val="both"/>
              <w:rPr>
                <w:rFonts w:ascii="Times New Roman" w:hAnsi="Times New Roman" w:cs="Times New Roman"/>
              </w:rPr>
            </w:pPr>
            <w:r w:rsidRPr="008E2A09">
              <w:rPr>
                <w:rFonts w:ascii="Times New Roman" w:hAnsi="Times New Roman" w:cs="Times New Roman"/>
                <w:b/>
              </w:rPr>
              <w:t>Аннотация.</w:t>
            </w:r>
            <w:r w:rsidRPr="00F157E3">
              <w:rPr>
                <w:rFonts w:ascii="Times New Roman" w:hAnsi="Times New Roman" w:cs="Times New Roman"/>
              </w:rPr>
              <w:t xml:space="preserve"> </w:t>
            </w:r>
            <w:r w:rsidRPr="008E2A09">
              <w:rPr>
                <w:rFonts w:ascii="Times New Roman" w:hAnsi="Times New Roman" w:cs="Times New Roman"/>
                <w:i/>
              </w:rPr>
              <w:t>В статье приводятся……..</w:t>
            </w:r>
          </w:p>
          <w:p w:rsidR="006373D2" w:rsidRPr="008E2A09" w:rsidRDefault="006373D2" w:rsidP="00F91C61">
            <w:pPr>
              <w:shd w:val="clear" w:color="auto" w:fill="FFFFFF" w:themeFill="background1"/>
              <w:jc w:val="both"/>
              <w:rPr>
                <w:rFonts w:ascii="Times New Roman" w:hAnsi="Times New Roman" w:cs="Times New Roman"/>
                <w:i/>
              </w:rPr>
            </w:pPr>
            <w:r w:rsidRPr="00F157E3">
              <w:rPr>
                <w:rFonts w:ascii="Times New Roman" w:hAnsi="Times New Roman" w:cs="Times New Roman"/>
                <w:b/>
              </w:rPr>
              <w:t xml:space="preserve">Ключевые слова: </w:t>
            </w:r>
            <w:r w:rsidRPr="008E2A09">
              <w:rPr>
                <w:rFonts w:ascii="Times New Roman" w:hAnsi="Times New Roman" w:cs="Times New Roman"/>
                <w:i/>
              </w:rPr>
              <w:t>спортивные игры, история, ……….</w:t>
            </w:r>
          </w:p>
          <w:p w:rsidR="006373D2" w:rsidRPr="00C269F3" w:rsidRDefault="006373D2" w:rsidP="00F91C61">
            <w:pPr>
              <w:shd w:val="clear" w:color="auto" w:fill="FFFFFF" w:themeFill="background1"/>
              <w:jc w:val="both"/>
              <w:rPr>
                <w:rFonts w:ascii="Times New Roman" w:hAnsi="Times New Roman" w:cs="Times New Roman"/>
              </w:rPr>
            </w:pPr>
            <w:r w:rsidRPr="00F157E3">
              <w:rPr>
                <w:rFonts w:ascii="Times New Roman" w:hAnsi="Times New Roman" w:cs="Times New Roman"/>
              </w:rPr>
              <w:t xml:space="preserve">      </w:t>
            </w:r>
          </w:p>
          <w:p w:rsidR="006373D2" w:rsidRDefault="006373D2" w:rsidP="00F91C61">
            <w:pPr>
              <w:shd w:val="clear" w:color="auto" w:fill="FFFFFF" w:themeFill="background1"/>
              <w:jc w:val="center"/>
              <w:rPr>
                <w:rFonts w:ascii="Times New Roman" w:hAnsi="Times New Roman" w:cs="Times New Roman"/>
              </w:rPr>
            </w:pPr>
            <w:r w:rsidRPr="008E2A09">
              <w:rPr>
                <w:rFonts w:ascii="Times New Roman" w:hAnsi="Times New Roman" w:cs="Times New Roman"/>
                <w:b/>
              </w:rPr>
              <w:t>МАХМУД  КАШГАРИНИН  Э</w:t>
            </w:r>
            <w:r w:rsidRPr="008E2A09">
              <w:rPr>
                <w:rFonts w:ascii="Times New Roman" w:hAnsi="Times New Roman" w:cs="Times New Roman"/>
                <w:b/>
                <w:lang w:val="ky-KG"/>
              </w:rPr>
              <w:t>МГЕКТЕРИН</w:t>
            </w:r>
            <w:r w:rsidRPr="008E2A09">
              <w:rPr>
                <w:rFonts w:ascii="Times New Roman" w:hAnsi="Times New Roman" w:cs="Times New Roman"/>
                <w:b/>
              </w:rPr>
              <w:t>Д</w:t>
            </w:r>
            <w:r w:rsidRPr="008E2A09">
              <w:rPr>
                <w:rFonts w:ascii="Times New Roman" w:hAnsi="Times New Roman" w:cs="Times New Roman"/>
                <w:b/>
                <w:lang w:val="ky-KG"/>
              </w:rPr>
              <w:t>Е</w:t>
            </w:r>
            <w:r w:rsidRPr="008E2A09">
              <w:rPr>
                <w:rFonts w:ascii="Times New Roman" w:hAnsi="Times New Roman" w:cs="Times New Roman"/>
                <w:b/>
              </w:rPr>
              <w:t>ГИ  ЭЛДИК  ДЕНЕ  ТАРБИЯ</w:t>
            </w:r>
            <w:r w:rsidRPr="00F157E3">
              <w:rPr>
                <w:rFonts w:ascii="Times New Roman" w:hAnsi="Times New Roman" w:cs="Times New Roman"/>
              </w:rPr>
              <w:t xml:space="preserve">            </w:t>
            </w:r>
          </w:p>
          <w:p w:rsidR="006373D2" w:rsidRDefault="006373D2" w:rsidP="00F91C61">
            <w:pPr>
              <w:shd w:val="clear" w:color="auto" w:fill="FFFFFF" w:themeFill="background1"/>
              <w:jc w:val="right"/>
              <w:rPr>
                <w:rFonts w:ascii="Times New Roman" w:hAnsi="Times New Roman" w:cs="Times New Roman"/>
              </w:rPr>
            </w:pPr>
            <w:r w:rsidRPr="00F157E3">
              <w:rPr>
                <w:rFonts w:ascii="Times New Roman" w:hAnsi="Times New Roman" w:cs="Times New Roman"/>
              </w:rPr>
              <w:t xml:space="preserve">  </w:t>
            </w:r>
          </w:p>
          <w:p w:rsidR="006373D2" w:rsidRPr="008E2A09" w:rsidRDefault="006373D2" w:rsidP="00F91C61">
            <w:pPr>
              <w:shd w:val="clear" w:color="auto" w:fill="FFFFFF" w:themeFill="background1"/>
              <w:jc w:val="right"/>
              <w:rPr>
                <w:rFonts w:ascii="Times New Roman" w:hAnsi="Times New Roman" w:cs="Times New Roman"/>
                <w:b/>
                <w:i/>
              </w:rPr>
            </w:pPr>
            <w:r w:rsidRPr="008E2A09">
              <w:rPr>
                <w:rFonts w:ascii="Times New Roman" w:hAnsi="Times New Roman" w:cs="Times New Roman"/>
                <w:b/>
                <w:i/>
              </w:rPr>
              <w:t>Токтобаев А.У.</w:t>
            </w:r>
            <w:r w:rsidR="003D4DB1">
              <w:rPr>
                <w:rFonts w:ascii="Times New Roman" w:hAnsi="Times New Roman" w:cs="Times New Roman"/>
                <w:b/>
                <w:i/>
              </w:rPr>
              <w:t xml:space="preserve"> п.и.к., доцент</w:t>
            </w:r>
            <w:r w:rsidRPr="008E2A09">
              <w:rPr>
                <w:rFonts w:ascii="Times New Roman" w:hAnsi="Times New Roman" w:cs="Times New Roman"/>
                <w:b/>
                <w:i/>
              </w:rPr>
              <w:t xml:space="preserve"> </w:t>
            </w:r>
          </w:p>
          <w:p w:rsidR="006373D2" w:rsidRPr="008E2A09" w:rsidRDefault="006373D2" w:rsidP="00F91C61">
            <w:pPr>
              <w:shd w:val="clear" w:color="auto" w:fill="FFFFFF" w:themeFill="background1"/>
              <w:jc w:val="right"/>
              <w:rPr>
                <w:rFonts w:ascii="Times New Roman" w:hAnsi="Times New Roman" w:cs="Times New Roman"/>
                <w:b/>
                <w:i/>
                <w:lang w:val="ky-KG"/>
              </w:rPr>
            </w:pPr>
            <w:r w:rsidRPr="008E2A09">
              <w:rPr>
                <w:rFonts w:ascii="Times New Roman" w:hAnsi="Times New Roman" w:cs="Times New Roman"/>
                <w:b/>
                <w:i/>
              </w:rPr>
              <w:t>Кыргыз малекеттик дене тарбия жана спорт академиясы,</w:t>
            </w:r>
            <w:r w:rsidRPr="008E2A09">
              <w:rPr>
                <w:rFonts w:ascii="Times New Roman" w:hAnsi="Times New Roman" w:cs="Times New Roman"/>
                <w:b/>
                <w:i/>
                <w:lang w:val="ky-KG"/>
              </w:rPr>
              <w:t xml:space="preserve"> </w:t>
            </w:r>
            <w:r w:rsidRPr="008E2A09">
              <w:rPr>
                <w:rFonts w:ascii="Times New Roman" w:hAnsi="Times New Roman" w:cs="Times New Roman"/>
                <w:b/>
                <w:i/>
              </w:rPr>
              <w:t>Бишкек</w:t>
            </w:r>
            <w:r w:rsidRPr="008E2A09">
              <w:rPr>
                <w:rFonts w:ascii="Times New Roman" w:hAnsi="Times New Roman" w:cs="Times New Roman"/>
                <w:b/>
                <w:i/>
                <w:lang w:val="ky-KG"/>
              </w:rPr>
              <w:t xml:space="preserve"> ш.</w:t>
            </w:r>
          </w:p>
          <w:p w:rsidR="006373D2" w:rsidRPr="006373D2" w:rsidRDefault="006373D2" w:rsidP="00F91C61">
            <w:pPr>
              <w:shd w:val="clear" w:color="auto" w:fill="FFFFFF" w:themeFill="background1"/>
              <w:jc w:val="both"/>
              <w:rPr>
                <w:rFonts w:ascii="Times New Roman" w:hAnsi="Times New Roman" w:cs="Times New Roman"/>
                <w:b/>
                <w:strike/>
                <w:lang w:val="ky-KG"/>
              </w:rPr>
            </w:pPr>
          </w:p>
          <w:p w:rsidR="006373D2" w:rsidRPr="008E2A09" w:rsidRDefault="003D4DB1" w:rsidP="00F91C61">
            <w:pPr>
              <w:shd w:val="clear" w:color="auto" w:fill="FFFFFF" w:themeFill="background1"/>
              <w:jc w:val="both"/>
              <w:rPr>
                <w:rFonts w:ascii="Times New Roman" w:hAnsi="Times New Roman" w:cs="Times New Roman"/>
                <w:b/>
                <w:lang w:val="ky-KG"/>
              </w:rPr>
            </w:pPr>
            <w:r>
              <w:rPr>
                <w:rFonts w:ascii="Times New Roman" w:hAnsi="Times New Roman" w:cs="Times New Roman"/>
                <w:b/>
                <w:lang w:val="ky-KG"/>
              </w:rPr>
              <w:t>Аннотация</w:t>
            </w:r>
            <w:r w:rsidR="006373D2" w:rsidRPr="008E2A09">
              <w:rPr>
                <w:rFonts w:ascii="Times New Roman" w:hAnsi="Times New Roman" w:cs="Times New Roman"/>
                <w:b/>
                <w:lang w:val="ky-KG"/>
              </w:rPr>
              <w:t xml:space="preserve">. </w:t>
            </w:r>
            <w:r w:rsidR="006373D2" w:rsidRPr="008E2A09">
              <w:rPr>
                <w:rFonts w:ascii="Times New Roman" w:hAnsi="Times New Roman" w:cs="Times New Roman"/>
                <w:i/>
                <w:lang w:val="ky-KG"/>
              </w:rPr>
              <w:t>Макалада тарыхый……..</w:t>
            </w:r>
          </w:p>
          <w:p w:rsidR="006373D2" w:rsidRPr="00ED78BC" w:rsidRDefault="006373D2" w:rsidP="00F91C61">
            <w:pPr>
              <w:shd w:val="clear" w:color="auto" w:fill="FFFFFF" w:themeFill="background1"/>
              <w:jc w:val="both"/>
              <w:rPr>
                <w:rFonts w:ascii="Times New Roman" w:hAnsi="Times New Roman" w:cs="Times New Roman"/>
                <w:i/>
              </w:rPr>
            </w:pPr>
            <w:r w:rsidRPr="008E2A09">
              <w:rPr>
                <w:rFonts w:ascii="Times New Roman" w:hAnsi="Times New Roman" w:cs="Times New Roman"/>
                <w:b/>
                <w:lang w:val="ky-KG"/>
              </w:rPr>
              <w:t>Негизги с</w:t>
            </w:r>
            <w:r w:rsidRPr="00F157E3">
              <w:rPr>
                <w:rFonts w:ascii="Times New Roman" w:hAnsi="Times New Roman" w:cs="Times New Roman"/>
                <w:b/>
                <w:lang w:val="ky-KG"/>
              </w:rPr>
              <w:t>өздөр:</w:t>
            </w:r>
            <w:r w:rsidRPr="00F157E3">
              <w:rPr>
                <w:rFonts w:ascii="Times New Roman" w:hAnsi="Times New Roman" w:cs="Times New Roman"/>
                <w:lang w:val="ky-KG"/>
              </w:rPr>
              <w:t xml:space="preserve"> </w:t>
            </w:r>
            <w:r>
              <w:rPr>
                <w:rFonts w:ascii="Times New Roman" w:hAnsi="Times New Roman" w:cs="Times New Roman"/>
                <w:lang w:val="ky-KG"/>
              </w:rPr>
              <w:t xml:space="preserve"> </w:t>
            </w:r>
            <w:r w:rsidRPr="008E2A09">
              <w:rPr>
                <w:rFonts w:ascii="Times New Roman" w:hAnsi="Times New Roman" w:cs="Times New Roman"/>
                <w:i/>
                <w:lang w:val="ky-KG"/>
              </w:rPr>
              <w:t>улуттук оюндар, тарых, ....</w:t>
            </w:r>
          </w:p>
          <w:p w:rsidR="006373D2" w:rsidRDefault="006373D2" w:rsidP="00F91C61">
            <w:pPr>
              <w:shd w:val="clear" w:color="auto" w:fill="FFFFFF" w:themeFill="background1"/>
              <w:jc w:val="center"/>
              <w:rPr>
                <w:rFonts w:ascii="Times New Roman" w:hAnsi="Times New Roman" w:cs="Times New Roman"/>
                <w:b/>
                <w:lang w:val="ky-KG"/>
              </w:rPr>
            </w:pPr>
          </w:p>
          <w:p w:rsidR="006373D2" w:rsidRPr="008E2A09" w:rsidRDefault="006373D2" w:rsidP="00F91C61">
            <w:pPr>
              <w:shd w:val="clear" w:color="auto" w:fill="FFFFFF" w:themeFill="background1"/>
              <w:jc w:val="center"/>
              <w:rPr>
                <w:rFonts w:ascii="Times New Roman" w:hAnsi="Times New Roman" w:cs="Times New Roman"/>
                <w:b/>
                <w:lang w:val="ky-KG"/>
              </w:rPr>
            </w:pPr>
            <w:r w:rsidRPr="008E2A09">
              <w:rPr>
                <w:rFonts w:ascii="Times New Roman" w:hAnsi="Times New Roman" w:cs="Times New Roman"/>
                <w:b/>
                <w:lang w:val="ky-KG"/>
              </w:rPr>
              <w:t>NATIONAL  PHYSICAL  EDUCATION IN THE  WORKS  MAHMUD  KASHGAR</w:t>
            </w:r>
          </w:p>
          <w:p w:rsidR="006373D2" w:rsidRDefault="006373D2" w:rsidP="00F91C61">
            <w:pPr>
              <w:shd w:val="clear" w:color="auto" w:fill="FFFFFF" w:themeFill="background1"/>
              <w:jc w:val="right"/>
              <w:rPr>
                <w:rFonts w:ascii="Times New Roman" w:hAnsi="Times New Roman" w:cs="Times New Roman"/>
                <w:lang w:val="en-US"/>
              </w:rPr>
            </w:pPr>
            <w:r w:rsidRPr="008E2A09">
              <w:rPr>
                <w:rFonts w:ascii="Times New Roman" w:hAnsi="Times New Roman" w:cs="Times New Roman"/>
                <w:lang w:val="ky-KG"/>
              </w:rPr>
              <w:t xml:space="preserve">    </w:t>
            </w:r>
          </w:p>
          <w:p w:rsidR="006373D2" w:rsidRPr="003D4DB1" w:rsidRDefault="006373D2" w:rsidP="00F91C61">
            <w:pPr>
              <w:shd w:val="clear" w:color="auto" w:fill="FFFFFF" w:themeFill="background1"/>
              <w:jc w:val="right"/>
              <w:rPr>
                <w:rFonts w:ascii="Times New Roman" w:hAnsi="Times New Roman" w:cs="Times New Roman"/>
                <w:b/>
                <w:i/>
                <w:lang w:val="en-US"/>
              </w:rPr>
            </w:pPr>
            <w:r w:rsidRPr="008E2A09">
              <w:rPr>
                <w:rFonts w:ascii="Times New Roman" w:hAnsi="Times New Roman" w:cs="Times New Roman"/>
                <w:b/>
                <w:i/>
                <w:lang w:val="ky-KG"/>
              </w:rPr>
              <w:t>Toktobaev A.U.</w:t>
            </w:r>
            <w:r w:rsidR="003D4DB1">
              <w:rPr>
                <w:rFonts w:ascii="Times New Roman" w:hAnsi="Times New Roman" w:cs="Times New Roman"/>
                <w:b/>
                <w:i/>
                <w:lang w:val="en-US"/>
              </w:rPr>
              <w:t xml:space="preserve"> c.p.s</w:t>
            </w:r>
          </w:p>
          <w:p w:rsidR="006373D2" w:rsidRPr="008E2A09" w:rsidRDefault="006373D2" w:rsidP="00F91C61">
            <w:pPr>
              <w:shd w:val="clear" w:color="auto" w:fill="FFFFFF" w:themeFill="background1"/>
              <w:jc w:val="right"/>
              <w:rPr>
                <w:rFonts w:ascii="Times New Roman" w:hAnsi="Times New Roman" w:cs="Times New Roman"/>
                <w:b/>
                <w:i/>
                <w:lang w:val="en-US"/>
              </w:rPr>
            </w:pPr>
            <w:r w:rsidRPr="008E2A09">
              <w:rPr>
                <w:rFonts w:ascii="Times New Roman" w:hAnsi="Times New Roman" w:cs="Times New Roman"/>
                <w:b/>
                <w:i/>
                <w:lang w:val="en-US"/>
              </w:rPr>
              <w:t xml:space="preserve">Kyrgyz </w:t>
            </w:r>
            <w:r w:rsidR="004575F3" w:rsidRPr="008E2A09">
              <w:rPr>
                <w:rFonts w:ascii="Times New Roman" w:hAnsi="Times New Roman" w:cs="Times New Roman"/>
                <w:b/>
                <w:i/>
                <w:lang w:val="en-US"/>
              </w:rPr>
              <w:t>s</w:t>
            </w:r>
            <w:r w:rsidRPr="008E2A09">
              <w:rPr>
                <w:rFonts w:ascii="Times New Roman" w:hAnsi="Times New Roman" w:cs="Times New Roman"/>
                <w:b/>
                <w:i/>
                <w:lang w:val="en-US"/>
              </w:rPr>
              <w:t>tate physical culture and sports academy, Bishkek</w:t>
            </w:r>
            <w:r w:rsidRPr="008E2A09">
              <w:rPr>
                <w:rFonts w:ascii="Times New Roman" w:hAnsi="Times New Roman" w:cs="Times New Roman"/>
                <w:b/>
                <w:i/>
                <w:lang w:val="ky-KG"/>
              </w:rPr>
              <w:t xml:space="preserve"> </w:t>
            </w:r>
            <w:r>
              <w:rPr>
                <w:rFonts w:ascii="Times New Roman" w:hAnsi="Times New Roman" w:cs="Times New Roman"/>
                <w:b/>
                <w:i/>
                <w:lang w:val="en-US"/>
              </w:rPr>
              <w:t>c</w:t>
            </w:r>
            <w:r w:rsidRPr="008E2A09">
              <w:rPr>
                <w:rFonts w:ascii="Times New Roman" w:hAnsi="Times New Roman" w:cs="Times New Roman"/>
                <w:b/>
                <w:i/>
                <w:lang w:val="en-US"/>
              </w:rPr>
              <w:t>.</w:t>
            </w:r>
          </w:p>
          <w:p w:rsidR="006373D2" w:rsidRPr="006373D2" w:rsidRDefault="006373D2" w:rsidP="00F91C61">
            <w:pPr>
              <w:shd w:val="clear" w:color="auto" w:fill="FFFFFF" w:themeFill="background1"/>
              <w:jc w:val="both"/>
              <w:rPr>
                <w:rFonts w:ascii="Times New Roman" w:hAnsi="Times New Roman" w:cs="Times New Roman"/>
                <w:b/>
                <w:lang w:val="en-US"/>
              </w:rPr>
            </w:pPr>
          </w:p>
          <w:p w:rsidR="006373D2" w:rsidRPr="00ED78BC" w:rsidRDefault="006373D2" w:rsidP="00F91C61">
            <w:pPr>
              <w:shd w:val="clear" w:color="auto" w:fill="FFFFFF" w:themeFill="background1"/>
              <w:jc w:val="both"/>
              <w:rPr>
                <w:rFonts w:ascii="Times New Roman" w:hAnsi="Times New Roman" w:cs="Times New Roman"/>
                <w:lang w:val="en-US"/>
              </w:rPr>
            </w:pPr>
            <w:r w:rsidRPr="00F157E3">
              <w:rPr>
                <w:rFonts w:ascii="Times New Roman" w:hAnsi="Times New Roman" w:cs="Times New Roman"/>
                <w:b/>
                <w:lang w:val="en-US"/>
              </w:rPr>
              <w:t>Abstract</w:t>
            </w:r>
            <w:r w:rsidRPr="00ED78BC">
              <w:rPr>
                <w:rFonts w:ascii="Times New Roman" w:hAnsi="Times New Roman" w:cs="Times New Roman"/>
                <w:b/>
                <w:lang w:val="en-US"/>
              </w:rPr>
              <w:t>.</w:t>
            </w:r>
            <w:r w:rsidRPr="00ED78BC">
              <w:rPr>
                <w:rFonts w:ascii="Times New Roman" w:hAnsi="Times New Roman" w:cs="Times New Roman"/>
                <w:lang w:val="en-US"/>
              </w:rPr>
              <w:t xml:space="preserve">  </w:t>
            </w:r>
            <w:r w:rsidRPr="00C269F3">
              <w:rPr>
                <w:rFonts w:ascii="Times New Roman" w:hAnsi="Times New Roman" w:cs="Times New Roman"/>
                <w:i/>
                <w:lang w:val="en-US"/>
              </w:rPr>
              <w:t>The</w:t>
            </w:r>
            <w:r w:rsidRPr="00ED78BC">
              <w:rPr>
                <w:rFonts w:ascii="Times New Roman" w:hAnsi="Times New Roman" w:cs="Times New Roman"/>
                <w:i/>
                <w:lang w:val="en-US"/>
              </w:rPr>
              <w:t xml:space="preserve"> </w:t>
            </w:r>
            <w:r w:rsidRPr="00C269F3">
              <w:rPr>
                <w:rFonts w:ascii="Times New Roman" w:hAnsi="Times New Roman" w:cs="Times New Roman"/>
                <w:i/>
                <w:lang w:val="en-US"/>
              </w:rPr>
              <w:t>article</w:t>
            </w:r>
            <w:r w:rsidRPr="00ED78BC">
              <w:rPr>
                <w:rFonts w:ascii="Times New Roman" w:hAnsi="Times New Roman" w:cs="Times New Roman"/>
                <w:i/>
                <w:lang w:val="en-US"/>
              </w:rPr>
              <w:t xml:space="preserve"> </w:t>
            </w:r>
            <w:r w:rsidRPr="00C269F3">
              <w:rPr>
                <w:rFonts w:ascii="Times New Roman" w:hAnsi="Times New Roman" w:cs="Times New Roman"/>
                <w:i/>
                <w:lang w:val="en-US"/>
              </w:rPr>
              <w:t>presents</w:t>
            </w:r>
            <w:r w:rsidRPr="00ED78BC">
              <w:rPr>
                <w:rFonts w:ascii="Times New Roman" w:hAnsi="Times New Roman" w:cs="Times New Roman"/>
                <w:i/>
                <w:lang w:val="en-US"/>
              </w:rPr>
              <w:t>... .</w:t>
            </w:r>
          </w:p>
          <w:p w:rsidR="006373D2" w:rsidRPr="006373D2" w:rsidRDefault="006373D2" w:rsidP="00F91C61">
            <w:pPr>
              <w:shd w:val="clear" w:color="auto" w:fill="FFFFFF" w:themeFill="background1"/>
              <w:jc w:val="both"/>
              <w:rPr>
                <w:rFonts w:ascii="Times New Roman" w:hAnsi="Times New Roman" w:cs="Times New Roman"/>
                <w:lang w:val="en-US"/>
              </w:rPr>
            </w:pPr>
            <w:r w:rsidRPr="00F157E3">
              <w:rPr>
                <w:rFonts w:ascii="Times New Roman" w:hAnsi="Times New Roman" w:cs="Times New Roman"/>
                <w:b/>
                <w:lang w:val="en-US"/>
              </w:rPr>
              <w:t>Keywords</w:t>
            </w:r>
            <w:r w:rsidRPr="00ED78BC">
              <w:rPr>
                <w:rFonts w:ascii="Times New Roman" w:hAnsi="Times New Roman" w:cs="Times New Roman"/>
                <w:b/>
                <w:lang w:val="en-US"/>
              </w:rPr>
              <w:t>:</w:t>
            </w:r>
            <w:r>
              <w:rPr>
                <w:rFonts w:ascii="Times New Roman" w:hAnsi="Times New Roman" w:cs="Times New Roman"/>
                <w:b/>
                <w:lang w:val="en-US"/>
              </w:rPr>
              <w:t xml:space="preserve"> </w:t>
            </w:r>
            <w:r w:rsidRPr="00ED78BC">
              <w:rPr>
                <w:rFonts w:ascii="Times New Roman" w:hAnsi="Times New Roman" w:cs="Times New Roman"/>
                <w:lang w:val="en-US"/>
              </w:rPr>
              <w:t xml:space="preserve"> </w:t>
            </w:r>
            <w:r w:rsidRPr="00C269F3">
              <w:rPr>
                <w:rFonts w:ascii="Times New Roman" w:hAnsi="Times New Roman" w:cs="Times New Roman"/>
                <w:i/>
                <w:lang w:val="en-US"/>
              </w:rPr>
              <w:t>national games, history</w:t>
            </w:r>
            <w:r w:rsidRPr="00ED78BC">
              <w:rPr>
                <w:rFonts w:ascii="Times New Roman" w:hAnsi="Times New Roman" w:cs="Times New Roman"/>
                <w:i/>
                <w:lang w:val="en-US"/>
              </w:rPr>
              <w:t>… .</w:t>
            </w:r>
          </w:p>
        </w:tc>
      </w:tr>
    </w:tbl>
    <w:p w:rsidR="004575F3" w:rsidRPr="00E34295" w:rsidRDefault="004575F3" w:rsidP="00F91C61">
      <w:pPr>
        <w:shd w:val="clear" w:color="auto" w:fill="FFFFFF" w:themeFill="background1"/>
        <w:spacing w:after="0" w:line="240" w:lineRule="auto"/>
        <w:ind w:firstLine="708"/>
        <w:jc w:val="both"/>
        <w:rPr>
          <w:rFonts w:cs="Times New Roman"/>
          <w:b/>
          <w:sz w:val="24"/>
          <w:szCs w:val="24"/>
          <w:lang w:val="en-US"/>
        </w:rPr>
      </w:pPr>
    </w:p>
    <w:p w:rsidR="00E34295" w:rsidRPr="006373D2" w:rsidRDefault="00E34295" w:rsidP="00F91C61">
      <w:pPr>
        <w:pStyle w:val="a7"/>
        <w:shd w:val="clear" w:color="auto" w:fill="FFFFFF" w:themeFill="background1"/>
        <w:spacing w:after="0" w:line="240" w:lineRule="atLeast"/>
        <w:ind w:left="0"/>
        <w:jc w:val="both"/>
        <w:rPr>
          <w:rFonts w:cs="Times New Roman"/>
        </w:rPr>
      </w:pPr>
      <w:r>
        <w:rPr>
          <w:rFonts w:cs="Times New Roman"/>
        </w:rPr>
        <w:t>«</w:t>
      </w:r>
      <w:r w:rsidRPr="006373D2">
        <w:rPr>
          <w:rFonts w:cs="Times New Roman"/>
        </w:rPr>
        <w:t>Вестник КГАФКиС</w:t>
      </w:r>
      <w:r>
        <w:rPr>
          <w:rFonts w:cs="Times New Roman"/>
        </w:rPr>
        <w:t>»</w:t>
      </w:r>
      <w:r w:rsidRPr="006373D2">
        <w:rPr>
          <w:rFonts w:cs="Times New Roman"/>
        </w:rPr>
        <w:t xml:space="preserve"> принимает рекламные материалы.</w:t>
      </w:r>
    </w:p>
    <w:p w:rsidR="00E34295" w:rsidRDefault="00E34295" w:rsidP="00F91C61">
      <w:pPr>
        <w:shd w:val="clear" w:color="auto" w:fill="FFFFFF" w:themeFill="background1"/>
        <w:spacing w:after="0" w:line="240" w:lineRule="auto"/>
        <w:ind w:firstLine="708"/>
        <w:jc w:val="both"/>
        <w:rPr>
          <w:rFonts w:cs="Times New Roman"/>
          <w:b/>
          <w:sz w:val="24"/>
          <w:szCs w:val="24"/>
        </w:rPr>
      </w:pPr>
    </w:p>
    <w:p w:rsidR="003D4DB1" w:rsidRPr="006373D2" w:rsidRDefault="003D4DB1" w:rsidP="00F91C61">
      <w:pPr>
        <w:shd w:val="clear" w:color="auto" w:fill="FFFFFF" w:themeFill="background1"/>
        <w:spacing w:after="0" w:line="240" w:lineRule="auto"/>
        <w:ind w:firstLine="708"/>
        <w:jc w:val="both"/>
        <w:rPr>
          <w:b/>
          <w:sz w:val="24"/>
          <w:szCs w:val="24"/>
        </w:rPr>
      </w:pPr>
      <w:r w:rsidRPr="006373D2">
        <w:rPr>
          <w:rFonts w:cs="Times New Roman"/>
          <w:b/>
          <w:sz w:val="24"/>
          <w:szCs w:val="24"/>
        </w:rPr>
        <w:t xml:space="preserve">Материалы научной конференции будут опубликованы в «Вестнике физической культуры и спорта», который включен в перечень изданий, рекомендованных Президиумом ВАК КР и </w:t>
      </w:r>
      <w:r>
        <w:rPr>
          <w:rFonts w:cs="Times New Roman"/>
          <w:b/>
          <w:sz w:val="24"/>
          <w:szCs w:val="24"/>
        </w:rPr>
        <w:t>и</w:t>
      </w:r>
      <w:r w:rsidRPr="006373D2">
        <w:rPr>
          <w:b/>
          <w:sz w:val="24"/>
          <w:szCs w:val="24"/>
        </w:rPr>
        <w:t xml:space="preserve">ндексируется Российским индексом научного цитирования </w:t>
      </w:r>
    </w:p>
    <w:p w:rsidR="003D4DB1" w:rsidRPr="003D4DB1" w:rsidRDefault="003D4DB1" w:rsidP="00F91C61">
      <w:pPr>
        <w:shd w:val="clear" w:color="auto" w:fill="FFFFFF" w:themeFill="background1"/>
        <w:spacing w:after="0" w:line="360" w:lineRule="auto"/>
        <w:jc w:val="both"/>
        <w:rPr>
          <w:rFonts w:cs="Times New Roman"/>
          <w:b/>
          <w:sz w:val="24"/>
          <w:szCs w:val="24"/>
        </w:rPr>
      </w:pPr>
      <w:r w:rsidRPr="006373D2">
        <w:rPr>
          <w:b/>
          <w:sz w:val="24"/>
          <w:szCs w:val="24"/>
        </w:rPr>
        <w:t>(РИНЦ)</w:t>
      </w:r>
      <w:r w:rsidRPr="003D4DB1">
        <w:rPr>
          <w:b/>
          <w:sz w:val="24"/>
          <w:szCs w:val="24"/>
        </w:rPr>
        <w:t xml:space="preserve"> </w:t>
      </w:r>
      <w:r>
        <w:rPr>
          <w:b/>
          <w:sz w:val="24"/>
          <w:szCs w:val="24"/>
          <w:lang w:val="en-US"/>
        </w:rPr>
        <w:t>c</w:t>
      </w:r>
      <w:r w:rsidRPr="003D4DB1">
        <w:rPr>
          <w:b/>
          <w:sz w:val="24"/>
          <w:szCs w:val="24"/>
        </w:rPr>
        <w:t xml:space="preserve"> 2017 года.</w:t>
      </w:r>
    </w:p>
    <w:p w:rsidR="006373D2" w:rsidRPr="006373D2" w:rsidRDefault="00E34295" w:rsidP="00F91C61">
      <w:pPr>
        <w:pStyle w:val="a7"/>
        <w:shd w:val="clear" w:color="auto" w:fill="FFFFFF" w:themeFill="background1"/>
        <w:spacing w:after="0" w:line="240" w:lineRule="atLeast"/>
        <w:ind w:left="0"/>
        <w:rPr>
          <w:rFonts w:cs="Times New Roman"/>
          <w:b/>
        </w:rPr>
      </w:pPr>
      <w:r>
        <w:rPr>
          <w:rFonts w:cs="Times New Roman"/>
          <w:b/>
        </w:rPr>
        <w:t>Стоимость публикации и способы оплаты</w:t>
      </w:r>
      <w:r w:rsidR="006373D2" w:rsidRPr="006373D2">
        <w:rPr>
          <w:rFonts w:cs="Times New Roman"/>
          <w:b/>
        </w:rPr>
        <w:t>:</w:t>
      </w:r>
    </w:p>
    <w:p w:rsidR="006373D2" w:rsidRPr="006373D2" w:rsidRDefault="00E34295" w:rsidP="00F91C61">
      <w:pPr>
        <w:pStyle w:val="a7"/>
        <w:shd w:val="clear" w:color="auto" w:fill="FFFFFF" w:themeFill="background1"/>
        <w:spacing w:after="0" w:line="240" w:lineRule="atLeast"/>
        <w:ind w:left="0"/>
        <w:jc w:val="both"/>
        <w:rPr>
          <w:rFonts w:cs="Times New Roman"/>
          <w:lang w:val="ky-KG"/>
        </w:rPr>
      </w:pPr>
      <w:r>
        <w:rPr>
          <w:rFonts w:cs="Times New Roman"/>
        </w:rPr>
        <w:t>Для участников и</w:t>
      </w:r>
      <w:r w:rsidR="006373D2" w:rsidRPr="006373D2">
        <w:rPr>
          <w:rFonts w:cs="Times New Roman"/>
        </w:rPr>
        <w:t>з К</w:t>
      </w:r>
      <w:r>
        <w:rPr>
          <w:rFonts w:cs="Times New Roman"/>
        </w:rPr>
        <w:t xml:space="preserve">ыргызской </w:t>
      </w:r>
      <w:r w:rsidR="006373D2" w:rsidRPr="006373D2">
        <w:rPr>
          <w:rFonts w:cs="Times New Roman"/>
        </w:rPr>
        <w:t>Р</w:t>
      </w:r>
      <w:r>
        <w:rPr>
          <w:rFonts w:cs="Times New Roman"/>
        </w:rPr>
        <w:t>еспублики</w:t>
      </w:r>
      <w:r w:rsidR="00AF160E">
        <w:rPr>
          <w:rFonts w:cs="Times New Roman"/>
        </w:rPr>
        <w:t xml:space="preserve"> - 15</w:t>
      </w:r>
      <w:r w:rsidR="006373D2" w:rsidRPr="006373D2">
        <w:rPr>
          <w:rFonts w:cs="Times New Roman"/>
        </w:rPr>
        <w:t xml:space="preserve">0 сом за 1 стр.; </w:t>
      </w:r>
      <w:r>
        <w:rPr>
          <w:rFonts w:cs="Times New Roman"/>
        </w:rPr>
        <w:t>из стран СНГ и ближнего зарубежья</w:t>
      </w:r>
      <w:r w:rsidR="006373D2" w:rsidRPr="006373D2">
        <w:rPr>
          <w:rFonts w:cs="Times New Roman"/>
        </w:rPr>
        <w:t xml:space="preserve"> – 3 </w:t>
      </w:r>
      <w:r>
        <w:rPr>
          <w:rFonts w:cs="Times New Roman"/>
        </w:rPr>
        <w:t>доллара</w:t>
      </w:r>
      <w:r w:rsidR="006373D2" w:rsidRPr="006373D2">
        <w:rPr>
          <w:rFonts w:cs="Times New Roman"/>
        </w:rPr>
        <w:t xml:space="preserve"> за 1</w:t>
      </w:r>
      <w:r w:rsidR="004E26A1">
        <w:rPr>
          <w:rFonts w:cs="Times New Roman"/>
        </w:rPr>
        <w:t xml:space="preserve"> </w:t>
      </w:r>
      <w:r w:rsidR="006373D2" w:rsidRPr="006373D2">
        <w:rPr>
          <w:rFonts w:cs="Times New Roman"/>
        </w:rPr>
        <w:t>стр.</w:t>
      </w:r>
      <w:r w:rsidR="006373D2" w:rsidRPr="006373D2">
        <w:rPr>
          <w:rFonts w:cs="Times New Roman"/>
          <w:lang w:val="ky-KG"/>
        </w:rPr>
        <w:t xml:space="preserve"> </w:t>
      </w:r>
      <w:r>
        <w:rPr>
          <w:rFonts w:cs="Times New Roman"/>
          <w:lang w:val="ky-KG"/>
        </w:rPr>
        <w:t xml:space="preserve"> Оплата для участников из </w:t>
      </w:r>
      <w:r>
        <w:rPr>
          <w:rFonts w:cs="Times New Roman"/>
        </w:rPr>
        <w:t>стран СНГ и ближнего зарубежья производится через банковскую платежную систему «Золотая Корона» на имя: Эргешовой Розы Кожоакматовны, г.Бишкек, Кыргызская Республика.</w:t>
      </w:r>
    </w:p>
    <w:p w:rsidR="00AF160E" w:rsidRDefault="00AF160E" w:rsidP="00F91C61">
      <w:pPr>
        <w:pStyle w:val="a7"/>
        <w:shd w:val="clear" w:color="auto" w:fill="FFFFFF" w:themeFill="background1"/>
        <w:spacing w:after="0" w:line="240" w:lineRule="atLeast"/>
        <w:ind w:left="0"/>
        <w:jc w:val="both"/>
        <w:rPr>
          <w:rFonts w:cs="Times New Roman"/>
        </w:rPr>
      </w:pPr>
    </w:p>
    <w:p w:rsidR="00B5673C" w:rsidRDefault="00B5673C" w:rsidP="00F91C61">
      <w:pPr>
        <w:pStyle w:val="a7"/>
        <w:shd w:val="clear" w:color="auto" w:fill="FFFFFF" w:themeFill="background1"/>
        <w:spacing w:after="0" w:line="240" w:lineRule="atLeast"/>
        <w:ind w:left="0"/>
        <w:jc w:val="both"/>
        <w:rPr>
          <w:rFonts w:cs="Times New Roman"/>
        </w:rPr>
      </w:pPr>
    </w:p>
    <w:p w:rsidR="006373D2" w:rsidRPr="006373D2" w:rsidRDefault="006373D2" w:rsidP="00F91C61">
      <w:pPr>
        <w:pStyle w:val="a7"/>
        <w:shd w:val="clear" w:color="auto" w:fill="FFFFFF" w:themeFill="background1"/>
        <w:spacing w:after="0" w:line="240" w:lineRule="atLeast"/>
        <w:ind w:left="0"/>
        <w:jc w:val="both"/>
        <w:rPr>
          <w:rFonts w:cs="Times New Roman"/>
        </w:rPr>
      </w:pPr>
      <w:r w:rsidRPr="006373D2">
        <w:rPr>
          <w:rFonts w:cs="Times New Roman"/>
        </w:rPr>
        <w:t>Командировочные и транспортные расходы участников - за счет командирующей организации.</w:t>
      </w:r>
    </w:p>
    <w:p w:rsidR="004575F3" w:rsidRDefault="004575F3" w:rsidP="00F91C61">
      <w:pPr>
        <w:shd w:val="clear" w:color="auto" w:fill="FFFFFF" w:themeFill="background1"/>
        <w:spacing w:after="0" w:line="240" w:lineRule="auto"/>
        <w:ind w:firstLine="708"/>
        <w:jc w:val="both"/>
        <w:rPr>
          <w:b/>
        </w:rPr>
      </w:pPr>
    </w:p>
    <w:p w:rsidR="004575F3" w:rsidRPr="005F19D2" w:rsidRDefault="00A704C3" w:rsidP="005F19D2">
      <w:pPr>
        <w:spacing w:after="0" w:line="240" w:lineRule="auto"/>
        <w:ind w:firstLine="708"/>
        <w:jc w:val="both"/>
        <w:rPr>
          <w:color w:val="000000" w:themeColor="text1"/>
        </w:rPr>
      </w:pPr>
      <w:r>
        <w:rPr>
          <w:b/>
        </w:rPr>
        <w:t xml:space="preserve">Статьи принимаются по адресу: Кыргызская Республика, г. Бишкек, ул. Ахунбаева, 97, Кыргызская государственная </w:t>
      </w:r>
      <w:r w:rsidRPr="005F19D2">
        <w:rPr>
          <w:b/>
        </w:rPr>
        <w:t>академия физической культуры и спорта, каб.</w:t>
      </w:r>
      <w:r w:rsidR="004E26A1" w:rsidRPr="005F19D2">
        <w:rPr>
          <w:b/>
        </w:rPr>
        <w:t xml:space="preserve"> </w:t>
      </w:r>
      <w:r w:rsidRPr="005F19D2">
        <w:rPr>
          <w:b/>
        </w:rPr>
        <w:t>№</w:t>
      </w:r>
      <w:r w:rsidR="00743D12" w:rsidRPr="005F19D2">
        <w:rPr>
          <w:b/>
        </w:rPr>
        <w:t xml:space="preserve">32 или на </w:t>
      </w:r>
      <w:r w:rsidR="00743D12" w:rsidRPr="005F19D2">
        <w:rPr>
          <w:rFonts w:cs="Times New Roman"/>
          <w:b/>
          <w:sz w:val="24"/>
          <w:szCs w:val="24"/>
        </w:rPr>
        <w:t>электронный адрес</w:t>
      </w:r>
      <w:r w:rsidR="00743D12" w:rsidRPr="005F19D2">
        <w:rPr>
          <w:rFonts w:ascii="Times New Roman" w:hAnsi="Times New Roman" w:cs="Times New Roman"/>
          <w:sz w:val="24"/>
          <w:szCs w:val="24"/>
        </w:rPr>
        <w:t>:</w:t>
      </w:r>
      <w:r w:rsidR="00743D12" w:rsidRPr="005F19D2">
        <w:rPr>
          <w:rFonts w:ascii="Times New Roman" w:hAnsi="Times New Roman" w:cs="Times New Roman"/>
          <w:b/>
          <w:sz w:val="24"/>
          <w:szCs w:val="24"/>
        </w:rPr>
        <w:t xml:space="preserve"> </w:t>
      </w:r>
      <w:hyperlink r:id="rId10" w:history="1">
        <w:r w:rsidR="00743D12" w:rsidRPr="005F19D2">
          <w:rPr>
            <w:rStyle w:val="ab"/>
            <w:rFonts w:ascii="Times New Roman" w:hAnsi="Times New Roman" w:cs="Times New Roman"/>
            <w:b/>
            <w:color w:val="auto"/>
            <w:sz w:val="24"/>
            <w:szCs w:val="24"/>
            <w:shd w:val="clear" w:color="auto" w:fill="FFFFFF"/>
          </w:rPr>
          <w:t>prorektor.nauka@mail.ru</w:t>
        </w:r>
      </w:hyperlink>
      <w:r w:rsidR="00743D12" w:rsidRPr="005F19D2">
        <w:rPr>
          <w:b/>
        </w:rPr>
        <w:t xml:space="preserve">  </w:t>
      </w:r>
      <w:r w:rsidR="005F19D2">
        <w:rPr>
          <w:b/>
        </w:rPr>
        <w:t xml:space="preserve">   </w:t>
      </w:r>
      <w:r w:rsidR="00E34295" w:rsidRPr="005F19D2">
        <w:rPr>
          <w:b/>
          <w:color w:val="000000" w:themeColor="text1"/>
          <w:shd w:val="clear" w:color="auto" w:fill="FFFFFF" w:themeFill="background1"/>
        </w:rPr>
        <w:t>с оплаченным отсканированным чеком.</w:t>
      </w:r>
    </w:p>
    <w:p w:rsidR="00CF1C04" w:rsidRPr="00B5673C" w:rsidRDefault="007A4627" w:rsidP="005F19D2">
      <w:pPr>
        <w:spacing w:after="0" w:line="240" w:lineRule="auto"/>
        <w:ind w:firstLine="708"/>
        <w:jc w:val="both"/>
        <w:rPr>
          <w:rStyle w:val="ab"/>
          <w:rFonts w:ascii="Times New Roman" w:hAnsi="Times New Roman" w:cs="Times New Roman"/>
          <w:sz w:val="24"/>
          <w:szCs w:val="24"/>
        </w:rPr>
      </w:pPr>
      <w:r w:rsidRPr="005F19D2">
        <w:rPr>
          <w:b/>
          <w:color w:val="000000" w:themeColor="text1"/>
        </w:rPr>
        <w:t xml:space="preserve">Справки по </w:t>
      </w:r>
      <w:r w:rsidR="006373D2" w:rsidRPr="005F19D2">
        <w:rPr>
          <w:b/>
          <w:color w:val="000000" w:themeColor="text1"/>
        </w:rPr>
        <w:t xml:space="preserve">тел.: </w:t>
      </w:r>
      <w:r w:rsidR="00A704C3" w:rsidRPr="005F19D2">
        <w:rPr>
          <w:color w:val="000000" w:themeColor="text1"/>
        </w:rPr>
        <w:t>+996 (312) 57-46</w:t>
      </w:r>
      <w:r w:rsidR="00A704C3" w:rsidRPr="005F19D2">
        <w:rPr>
          <w:color w:val="000000" w:themeColor="text1"/>
          <w:shd w:val="clear" w:color="auto" w:fill="FFFFFF" w:themeFill="background1"/>
        </w:rPr>
        <w:t>-30</w:t>
      </w:r>
      <w:r w:rsidR="006373D2" w:rsidRPr="005F19D2">
        <w:rPr>
          <w:color w:val="000000" w:themeColor="text1"/>
          <w:shd w:val="clear" w:color="auto" w:fill="FFFFFF" w:themeFill="background1"/>
        </w:rPr>
        <w:t xml:space="preserve"> </w:t>
      </w:r>
      <w:r w:rsidR="00A704C3" w:rsidRPr="005F19D2">
        <w:rPr>
          <w:color w:val="000000" w:themeColor="text1"/>
          <w:shd w:val="clear" w:color="auto" w:fill="FFFFFF" w:themeFill="background1"/>
        </w:rPr>
        <w:t xml:space="preserve">главный специалист  </w:t>
      </w:r>
      <w:r w:rsidR="00AF160E" w:rsidRPr="005F19D2">
        <w:rPr>
          <w:color w:val="000000" w:themeColor="text1"/>
          <w:shd w:val="clear" w:color="auto" w:fill="FFFFFF" w:themeFill="background1"/>
        </w:rPr>
        <w:t>НО</w:t>
      </w:r>
      <w:r w:rsidR="00A704C3" w:rsidRPr="005F19D2">
        <w:rPr>
          <w:color w:val="000000" w:themeColor="text1"/>
          <w:shd w:val="clear" w:color="auto" w:fill="FFFFFF" w:themeFill="background1"/>
        </w:rPr>
        <w:t>,</w:t>
      </w:r>
      <w:r w:rsidR="00A704C3" w:rsidRPr="005F19D2">
        <w:rPr>
          <w:color w:val="000000" w:themeColor="text1"/>
        </w:rPr>
        <w:t xml:space="preserve">  </w:t>
      </w:r>
      <w:r w:rsidR="00A704C3" w:rsidRPr="005F19D2">
        <w:t>м</w:t>
      </w:r>
      <w:r w:rsidRPr="005F19D2">
        <w:t xml:space="preserve">об.: </w:t>
      </w:r>
      <w:r w:rsidR="006373D2" w:rsidRPr="005F19D2">
        <w:t>+996 (777</w:t>
      </w:r>
      <w:r w:rsidR="003D4DB1" w:rsidRPr="005F19D2">
        <w:t>, 700</w:t>
      </w:r>
      <w:r w:rsidR="006373D2" w:rsidRPr="005F19D2">
        <w:t>) 71-87-47</w:t>
      </w:r>
      <w:r w:rsidR="00743D12" w:rsidRPr="005F19D2">
        <w:t>,</w:t>
      </w:r>
      <w:r w:rsidR="006373D2" w:rsidRPr="005F19D2">
        <w:t xml:space="preserve"> </w:t>
      </w:r>
      <w:r w:rsidRPr="005F19D2">
        <w:rPr>
          <w:rFonts w:ascii="Times New Roman" w:hAnsi="Times New Roman" w:cs="Times New Roman"/>
          <w:sz w:val="24"/>
          <w:szCs w:val="24"/>
        </w:rPr>
        <w:t xml:space="preserve"> е-</w:t>
      </w:r>
      <w:r w:rsidRPr="005F19D2">
        <w:rPr>
          <w:rFonts w:ascii="Times New Roman" w:hAnsi="Times New Roman" w:cs="Times New Roman"/>
          <w:sz w:val="24"/>
          <w:szCs w:val="24"/>
          <w:lang w:val="en-US"/>
        </w:rPr>
        <w:t>mail</w:t>
      </w:r>
      <w:r w:rsidRPr="005F19D2">
        <w:rPr>
          <w:rFonts w:ascii="Times New Roman" w:hAnsi="Times New Roman" w:cs="Times New Roman"/>
          <w:sz w:val="24"/>
          <w:szCs w:val="24"/>
        </w:rPr>
        <w:t xml:space="preserve">: </w:t>
      </w:r>
      <w:hyperlink r:id="rId11" w:history="1">
        <w:r w:rsidR="00BE4FD5" w:rsidRPr="005F19D2">
          <w:rPr>
            <w:rStyle w:val="ab"/>
            <w:rFonts w:ascii="Times New Roman" w:hAnsi="Times New Roman" w:cs="Times New Roman"/>
            <w:sz w:val="24"/>
            <w:szCs w:val="24"/>
            <w:lang w:val="en-US"/>
          </w:rPr>
          <w:t>erk</w:t>
        </w:r>
        <w:r w:rsidR="00BE4FD5" w:rsidRPr="005F19D2">
          <w:rPr>
            <w:rStyle w:val="ab"/>
            <w:rFonts w:ascii="Times New Roman" w:hAnsi="Times New Roman" w:cs="Times New Roman"/>
            <w:sz w:val="24"/>
            <w:szCs w:val="24"/>
          </w:rPr>
          <w:t>44-33@</w:t>
        </w:r>
        <w:r w:rsidR="00BE4FD5" w:rsidRPr="005F19D2">
          <w:rPr>
            <w:rStyle w:val="ab"/>
            <w:rFonts w:ascii="Times New Roman" w:hAnsi="Times New Roman" w:cs="Times New Roman"/>
            <w:sz w:val="24"/>
            <w:szCs w:val="24"/>
            <w:lang w:val="en-US"/>
          </w:rPr>
          <w:t>mail</w:t>
        </w:r>
        <w:r w:rsidR="00BE4FD5" w:rsidRPr="005F19D2">
          <w:rPr>
            <w:rStyle w:val="ab"/>
            <w:rFonts w:ascii="Times New Roman" w:hAnsi="Times New Roman" w:cs="Times New Roman"/>
            <w:sz w:val="24"/>
            <w:szCs w:val="24"/>
          </w:rPr>
          <w:t>.</w:t>
        </w:r>
        <w:r w:rsidR="00BE4FD5" w:rsidRPr="005F19D2">
          <w:rPr>
            <w:rStyle w:val="ab"/>
            <w:rFonts w:ascii="Times New Roman" w:hAnsi="Times New Roman" w:cs="Times New Roman"/>
            <w:sz w:val="24"/>
            <w:szCs w:val="24"/>
            <w:lang w:val="en-US"/>
          </w:rPr>
          <w:t>ru</w:t>
        </w:r>
      </w:hyperlink>
    </w:p>
    <w:tbl>
      <w:tblPr>
        <w:tblStyle w:val="1"/>
        <w:tblW w:w="9690" w:type="dxa"/>
        <w:tblLook w:val="04A0" w:firstRow="1" w:lastRow="0" w:firstColumn="1" w:lastColumn="0" w:noHBand="0" w:noVBand="1"/>
      </w:tblPr>
      <w:tblGrid>
        <w:gridCol w:w="3510"/>
        <w:gridCol w:w="2552"/>
        <w:gridCol w:w="3628"/>
      </w:tblGrid>
      <w:tr w:rsidR="00AE6D6C" w:rsidRPr="00D87387" w:rsidTr="00F25CE9">
        <w:trPr>
          <w:trHeight w:val="2730"/>
        </w:trPr>
        <w:tc>
          <w:tcPr>
            <w:tcW w:w="3510" w:type="dxa"/>
          </w:tcPr>
          <w:p w:rsidR="00AE6D6C" w:rsidRPr="00D87387" w:rsidRDefault="00AE6D6C" w:rsidP="00F25CE9">
            <w:pPr>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lastRenderedPageBreak/>
              <w:t>MINISTRY OF EDUCATION</w:t>
            </w:r>
          </w:p>
          <w:p w:rsidR="00AE6D6C" w:rsidRPr="00D87387" w:rsidRDefault="00AE6D6C" w:rsidP="00F25CE9">
            <w:pPr>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AND THE SCIENCES OF THE KYRGYZ REPUBLIC</w:t>
            </w:r>
          </w:p>
          <w:p w:rsidR="00AE6D6C" w:rsidRPr="00D87387" w:rsidRDefault="00AE6D6C" w:rsidP="00F25CE9">
            <w:pPr>
              <w:pBdr>
                <w:top w:val="single" w:sz="12" w:space="1" w:color="auto"/>
                <w:bottom w:val="single" w:sz="12" w:space="1" w:color="auto"/>
              </w:pBdr>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 xml:space="preserve">State agency for </w:t>
            </w:r>
            <w:r>
              <w:rPr>
                <w:rFonts w:ascii="Times New Roman" w:hAnsi="Times New Roman" w:cs="Times New Roman"/>
                <w:b/>
                <w:sz w:val="24"/>
                <w:szCs w:val="24"/>
                <w:lang w:val="ky-KG"/>
              </w:rPr>
              <w:t xml:space="preserve">youth </w:t>
            </w:r>
            <w:r>
              <w:rPr>
                <w:rFonts w:ascii="Times New Roman" w:hAnsi="Times New Roman" w:cs="Times New Roman"/>
                <w:b/>
                <w:sz w:val="24"/>
                <w:szCs w:val="24"/>
                <w:lang w:val="en-US"/>
              </w:rPr>
              <w:t xml:space="preserve">affairs of </w:t>
            </w:r>
            <w:r w:rsidRPr="00D87387">
              <w:rPr>
                <w:rFonts w:ascii="Times New Roman" w:hAnsi="Times New Roman" w:cs="Times New Roman"/>
                <w:b/>
                <w:sz w:val="24"/>
                <w:szCs w:val="24"/>
                <w:lang w:val="en-US"/>
              </w:rPr>
              <w:t>physical culture and sport under the Government of the Kyrgyz Republic</w:t>
            </w:r>
          </w:p>
          <w:p w:rsidR="00AE6D6C" w:rsidRDefault="00AE6D6C" w:rsidP="00F25CE9">
            <w:pPr>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 xml:space="preserve">Kyrgyz State Academy of Physical Culture </w:t>
            </w:r>
          </w:p>
          <w:p w:rsidR="00AE6D6C" w:rsidRPr="00D87387" w:rsidRDefault="00AE6D6C" w:rsidP="00F25CE9">
            <w:pPr>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and Sports</w:t>
            </w:r>
          </w:p>
        </w:tc>
        <w:tc>
          <w:tcPr>
            <w:tcW w:w="2552" w:type="dxa"/>
          </w:tcPr>
          <w:p w:rsidR="00AE6D6C" w:rsidRPr="00D87387" w:rsidRDefault="00AE6D6C" w:rsidP="00F25CE9">
            <w:pPr>
              <w:jc w:val="center"/>
              <w:rPr>
                <w:rFonts w:ascii="Times New Roman" w:hAnsi="Times New Roman" w:cs="Times New Roman"/>
                <w:b/>
                <w:sz w:val="24"/>
                <w:szCs w:val="24"/>
                <w:lang w:val="en-US"/>
              </w:rPr>
            </w:pPr>
          </w:p>
          <w:p w:rsidR="00AE6D6C" w:rsidRPr="00D87387" w:rsidRDefault="00AE6D6C" w:rsidP="00F25CE9">
            <w:pPr>
              <w:jc w:val="center"/>
              <w:rPr>
                <w:rFonts w:ascii="Times New Roman" w:hAnsi="Times New Roman" w:cs="Times New Roman"/>
                <w:b/>
                <w:sz w:val="24"/>
                <w:szCs w:val="24"/>
              </w:rPr>
            </w:pPr>
            <w:r w:rsidRPr="00D87387">
              <w:rPr>
                <w:rFonts w:ascii="Times New Roman" w:hAnsi="Times New Roman" w:cs="Times New Roman"/>
                <w:b/>
                <w:noProof/>
                <w:sz w:val="24"/>
                <w:szCs w:val="24"/>
              </w:rPr>
              <w:drawing>
                <wp:inline distT="0" distB="0" distL="0" distR="0" wp14:anchorId="5996DC2F" wp14:editId="0B89DA0F">
                  <wp:extent cx="1327868" cy="1327868"/>
                  <wp:effectExtent l="19050" t="0" r="5632" b="0"/>
                  <wp:docPr id="2" name="Рисунок 2" descr="\\Microsof-2e3948\судоргин\герб КГАФК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2e3948\судоргин\герб КГАФКиС.jpg"/>
                          <pic:cNvPicPr>
                            <a:picLocks noChangeAspect="1" noChangeArrowheads="1"/>
                          </pic:cNvPicPr>
                        </pic:nvPicPr>
                        <pic:blipFill>
                          <a:blip r:embed="rId8" cstate="print"/>
                          <a:srcRect/>
                          <a:stretch>
                            <a:fillRect/>
                          </a:stretch>
                        </pic:blipFill>
                        <pic:spPr bwMode="auto">
                          <a:xfrm>
                            <a:off x="0" y="0"/>
                            <a:ext cx="1327309" cy="1327309"/>
                          </a:xfrm>
                          <a:prstGeom prst="rect">
                            <a:avLst/>
                          </a:prstGeom>
                          <a:noFill/>
                          <a:ln w="9525">
                            <a:noFill/>
                            <a:miter lim="800000"/>
                            <a:headEnd/>
                            <a:tailEnd/>
                          </a:ln>
                        </pic:spPr>
                      </pic:pic>
                    </a:graphicData>
                  </a:graphic>
                </wp:inline>
              </w:drawing>
            </w:r>
          </w:p>
        </w:tc>
        <w:tc>
          <w:tcPr>
            <w:tcW w:w="3628" w:type="dxa"/>
          </w:tcPr>
          <w:p w:rsidR="00AE6D6C" w:rsidRPr="00D87387" w:rsidRDefault="00AE6D6C" w:rsidP="00F25CE9">
            <w:pPr>
              <w:jc w:val="center"/>
              <w:rPr>
                <w:rFonts w:ascii="Times New Roman" w:hAnsi="Times New Roman" w:cs="Times New Roman"/>
                <w:b/>
                <w:sz w:val="24"/>
                <w:szCs w:val="24"/>
              </w:rPr>
            </w:pPr>
            <w:r w:rsidRPr="00D87387">
              <w:rPr>
                <w:rFonts w:ascii="Times New Roman" w:hAnsi="Times New Roman" w:cs="Times New Roman"/>
                <w:b/>
                <w:sz w:val="24"/>
                <w:szCs w:val="24"/>
              </w:rPr>
              <w:t>МИНИСТЕРСТВО ОБРАЗОВАНИЯ</w:t>
            </w:r>
          </w:p>
          <w:p w:rsidR="00AE6D6C" w:rsidRPr="00D87387" w:rsidRDefault="00AE6D6C" w:rsidP="00F25CE9">
            <w:pPr>
              <w:jc w:val="center"/>
              <w:rPr>
                <w:rFonts w:ascii="Times New Roman" w:hAnsi="Times New Roman" w:cs="Times New Roman"/>
                <w:b/>
                <w:sz w:val="24"/>
                <w:szCs w:val="24"/>
              </w:rPr>
            </w:pPr>
            <w:r w:rsidRPr="00D87387">
              <w:rPr>
                <w:rFonts w:ascii="Times New Roman" w:hAnsi="Times New Roman" w:cs="Times New Roman"/>
                <w:b/>
                <w:sz w:val="24"/>
                <w:szCs w:val="24"/>
              </w:rPr>
              <w:t>И НАУКИ КЫРГЫЗСКОЙ РЕСПУБЛИКИ</w:t>
            </w:r>
          </w:p>
          <w:p w:rsidR="00AE6D6C" w:rsidRPr="00D87387" w:rsidRDefault="00AE6D6C" w:rsidP="00F25CE9">
            <w:pPr>
              <w:pBdr>
                <w:top w:val="single" w:sz="12" w:space="1" w:color="auto"/>
                <w:bottom w:val="single" w:sz="12" w:space="1" w:color="auto"/>
              </w:pBdr>
              <w:jc w:val="center"/>
              <w:rPr>
                <w:rFonts w:ascii="Times New Roman" w:hAnsi="Times New Roman" w:cs="Times New Roman"/>
                <w:b/>
                <w:sz w:val="24"/>
                <w:szCs w:val="24"/>
              </w:rPr>
            </w:pPr>
            <w:r w:rsidRPr="00D87387">
              <w:rPr>
                <w:rFonts w:ascii="Times New Roman" w:hAnsi="Times New Roman" w:cs="Times New Roman"/>
                <w:b/>
                <w:sz w:val="24"/>
                <w:szCs w:val="24"/>
              </w:rPr>
              <w:t>Государственное агентство по</w:t>
            </w:r>
            <w:r w:rsidRPr="00E70480">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молодежным делам </w:t>
            </w:r>
            <w:r>
              <w:rPr>
                <w:rFonts w:ascii="Times New Roman" w:hAnsi="Times New Roman" w:cs="Times New Roman"/>
                <w:b/>
                <w:sz w:val="24"/>
                <w:szCs w:val="24"/>
              </w:rPr>
              <w:t>физической культуры</w:t>
            </w:r>
            <w:r w:rsidRPr="00D87387">
              <w:rPr>
                <w:rFonts w:ascii="Times New Roman" w:hAnsi="Times New Roman" w:cs="Times New Roman"/>
                <w:b/>
                <w:sz w:val="24"/>
                <w:szCs w:val="24"/>
              </w:rPr>
              <w:t xml:space="preserve"> и спорту при Правительстве КР</w:t>
            </w:r>
          </w:p>
          <w:p w:rsidR="00AE6D6C" w:rsidRPr="00D87387" w:rsidRDefault="00AE6D6C" w:rsidP="00F25CE9">
            <w:pPr>
              <w:jc w:val="center"/>
              <w:rPr>
                <w:rFonts w:ascii="Times New Roman" w:hAnsi="Times New Roman" w:cs="Times New Roman"/>
                <w:b/>
                <w:sz w:val="24"/>
                <w:szCs w:val="24"/>
              </w:rPr>
            </w:pPr>
            <w:r w:rsidRPr="00D87387">
              <w:rPr>
                <w:rFonts w:ascii="Times New Roman" w:hAnsi="Times New Roman" w:cs="Times New Roman"/>
                <w:b/>
                <w:sz w:val="24"/>
                <w:szCs w:val="24"/>
              </w:rPr>
              <w:t>Кыргызская государственная академия физической культуры и спорта</w:t>
            </w:r>
          </w:p>
        </w:tc>
      </w:tr>
    </w:tbl>
    <w:p w:rsidR="00AE6D6C" w:rsidRPr="00D87387" w:rsidRDefault="00AE6D6C" w:rsidP="00AE6D6C">
      <w:pPr>
        <w:spacing w:after="0" w:line="240" w:lineRule="auto"/>
        <w:jc w:val="center"/>
        <w:rPr>
          <w:rFonts w:ascii="Times New Roman" w:hAnsi="Times New Roman" w:cs="Times New Roman"/>
          <w:b/>
          <w:sz w:val="24"/>
          <w:szCs w:val="24"/>
        </w:rPr>
      </w:pPr>
    </w:p>
    <w:p w:rsidR="00AE6D6C" w:rsidRDefault="00AE6D6C" w:rsidP="00AE6D6C">
      <w:pPr>
        <w:spacing w:after="0" w:line="240" w:lineRule="auto"/>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INFORMATION   MAIL</w:t>
      </w:r>
    </w:p>
    <w:p w:rsidR="00AE6D6C" w:rsidRPr="00D87387" w:rsidRDefault="00AE6D6C" w:rsidP="00AE6D6C">
      <w:pPr>
        <w:spacing w:after="0" w:line="240" w:lineRule="auto"/>
        <w:jc w:val="center"/>
        <w:rPr>
          <w:rFonts w:ascii="Times New Roman" w:hAnsi="Times New Roman" w:cs="Times New Roman"/>
          <w:b/>
          <w:sz w:val="24"/>
          <w:szCs w:val="24"/>
          <w:lang w:val="en-US"/>
        </w:rPr>
      </w:pPr>
    </w:p>
    <w:p w:rsidR="00AE6D6C" w:rsidRPr="00F70287" w:rsidRDefault="00AE6D6C" w:rsidP="00AE6D6C">
      <w:pPr>
        <w:spacing w:after="0" w:line="240" w:lineRule="auto"/>
        <w:ind w:firstLine="708"/>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We invite you to participate in the International Scientific Conference "</w:t>
      </w:r>
      <w:r w:rsidRPr="00F70287">
        <w:rPr>
          <w:rFonts w:ascii="Times New Roman" w:hAnsi="Times New Roman" w:cs="Times New Roman"/>
          <w:b/>
          <w:sz w:val="24"/>
          <w:szCs w:val="24"/>
          <w:lang w:val="en-US"/>
        </w:rPr>
        <w:t xml:space="preserve">Actual problems of theory and practice of </w:t>
      </w:r>
      <w:r>
        <w:rPr>
          <w:rFonts w:ascii="Times New Roman" w:hAnsi="Times New Roman" w:cs="Times New Roman"/>
          <w:b/>
          <w:sz w:val="24"/>
          <w:szCs w:val="24"/>
          <w:lang w:val="en-US"/>
        </w:rPr>
        <w:t xml:space="preserve">traditional </w:t>
      </w:r>
      <w:r w:rsidRPr="00F70287">
        <w:rPr>
          <w:rFonts w:ascii="Times New Roman" w:hAnsi="Times New Roman" w:cs="Times New Roman"/>
          <w:b/>
          <w:sz w:val="24"/>
          <w:szCs w:val="24"/>
          <w:lang w:val="en-US"/>
        </w:rPr>
        <w:t xml:space="preserve">physical culture and national </w:t>
      </w:r>
      <w:r>
        <w:rPr>
          <w:rFonts w:ascii="Times New Roman" w:hAnsi="Times New Roman" w:cs="Times New Roman"/>
          <w:b/>
          <w:sz w:val="24"/>
          <w:szCs w:val="24"/>
          <w:lang w:val="en-US"/>
        </w:rPr>
        <w:t xml:space="preserve">kinds of </w:t>
      </w:r>
      <w:r w:rsidRPr="00F70287">
        <w:rPr>
          <w:rFonts w:ascii="Times New Roman" w:hAnsi="Times New Roman" w:cs="Times New Roman"/>
          <w:b/>
          <w:sz w:val="24"/>
          <w:szCs w:val="24"/>
          <w:lang w:val="en-US"/>
        </w:rPr>
        <w:t>sport</w:t>
      </w:r>
      <w:r>
        <w:rPr>
          <w:rFonts w:ascii="Times New Roman" w:hAnsi="Times New Roman" w:cs="Times New Roman"/>
          <w:b/>
          <w:sz w:val="24"/>
          <w:szCs w:val="24"/>
          <w:lang w:val="en-US"/>
        </w:rPr>
        <w:t>s</w:t>
      </w:r>
      <w:r w:rsidRPr="00F70287">
        <w:rPr>
          <w:rFonts w:ascii="Times New Roman" w:hAnsi="Times New Roman" w:cs="Times New Roman"/>
          <w:b/>
          <w:sz w:val="24"/>
          <w:szCs w:val="24"/>
          <w:lang w:val="en-US"/>
        </w:rPr>
        <w:t>"</w:t>
      </w:r>
      <w:r>
        <w:rPr>
          <w:rFonts w:ascii="Times New Roman" w:hAnsi="Times New Roman" w:cs="Times New Roman"/>
          <w:sz w:val="24"/>
          <w:szCs w:val="24"/>
          <w:lang w:val="en-US"/>
        </w:rPr>
        <w:t xml:space="preserve"> dedicated</w:t>
      </w:r>
      <w:r w:rsidRPr="00F70287">
        <w:rPr>
          <w:rFonts w:ascii="Times New Roman" w:hAnsi="Times New Roman" w:cs="Times New Roman"/>
          <w:sz w:val="24"/>
          <w:szCs w:val="24"/>
          <w:lang w:val="en-US"/>
        </w:rPr>
        <w:t xml:space="preserve"> to III World Nomad Games 2018.</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Place and date: Bishkek, Kyrgyz state academy of physica</w:t>
      </w:r>
      <w:r>
        <w:rPr>
          <w:rFonts w:ascii="Times New Roman" w:hAnsi="Times New Roman" w:cs="Times New Roman"/>
          <w:sz w:val="24"/>
          <w:szCs w:val="24"/>
          <w:lang w:val="en-US"/>
        </w:rPr>
        <w:t>l culture and sports (KSAPC</w:t>
      </w:r>
      <w:r w:rsidRPr="00F70287">
        <w:rPr>
          <w:rFonts w:ascii="Times New Roman" w:hAnsi="Times New Roman" w:cs="Times New Roman"/>
          <w:sz w:val="24"/>
          <w:szCs w:val="24"/>
          <w:lang w:val="en-US"/>
        </w:rPr>
        <w:t xml:space="preserve">) </w:t>
      </w:r>
      <w:r w:rsidRPr="00F70287">
        <w:rPr>
          <w:rFonts w:ascii="Times New Roman" w:hAnsi="Times New Roman" w:cs="Times New Roman"/>
          <w:b/>
          <w:sz w:val="24"/>
          <w:szCs w:val="24"/>
          <w:lang w:val="en-US"/>
        </w:rPr>
        <w:t>03</w:t>
      </w:r>
      <w:r w:rsidRPr="00F70287">
        <w:rPr>
          <w:rFonts w:ascii="Times New Roman" w:hAnsi="Times New Roman" w:cs="Times New Roman"/>
          <w:sz w:val="24"/>
          <w:szCs w:val="24"/>
          <w:lang w:val="en-US"/>
        </w:rPr>
        <w:t>.</w:t>
      </w:r>
      <w:r w:rsidRPr="00F70287">
        <w:rPr>
          <w:rFonts w:ascii="Times New Roman" w:hAnsi="Times New Roman" w:cs="Times New Roman"/>
          <w:b/>
          <w:sz w:val="24"/>
          <w:szCs w:val="24"/>
          <w:lang w:val="en-US"/>
        </w:rPr>
        <w:t>05</w:t>
      </w:r>
      <w:r w:rsidRPr="00F70287">
        <w:rPr>
          <w:rFonts w:ascii="Times New Roman" w:hAnsi="Times New Roman" w:cs="Times New Roman"/>
          <w:sz w:val="24"/>
          <w:szCs w:val="24"/>
          <w:lang w:val="en-US"/>
        </w:rPr>
        <w:t>.</w:t>
      </w:r>
      <w:r w:rsidRPr="00F70287">
        <w:rPr>
          <w:rFonts w:ascii="Times New Roman" w:hAnsi="Times New Roman" w:cs="Times New Roman"/>
          <w:b/>
          <w:sz w:val="24"/>
          <w:szCs w:val="24"/>
          <w:lang w:val="en-US"/>
        </w:rPr>
        <w:t>2018</w:t>
      </w:r>
      <w:r w:rsidRPr="00F70287">
        <w:rPr>
          <w:rFonts w:ascii="Times New Roman" w:hAnsi="Times New Roman" w:cs="Times New Roman"/>
          <w:sz w:val="24"/>
          <w:szCs w:val="24"/>
          <w:lang w:val="en-US"/>
        </w:rPr>
        <w:t>. </w:t>
      </w:r>
      <w:r w:rsidRPr="00D87387">
        <w:rPr>
          <w:rFonts w:ascii="Times New Roman" w:hAnsi="Times New Roman" w:cs="Times New Roman"/>
          <w:sz w:val="24"/>
          <w:szCs w:val="24"/>
          <w:lang w:val="en-US"/>
        </w:rPr>
        <w:t>                        </w:t>
      </w:r>
    </w:p>
    <w:p w:rsidR="00AE6D6C"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xml:space="preserve">The main directions of the conference: </w:t>
      </w:r>
    </w:p>
    <w:p w:rsidR="00AE6D6C" w:rsidRDefault="00AE6D6C" w:rsidP="00AE6D6C">
      <w:pPr>
        <w:spacing w:after="0" w:line="240" w:lineRule="auto"/>
        <w:jc w:val="both"/>
        <w:rPr>
          <w:rFonts w:ascii="Times New Roman" w:hAnsi="Times New Roman" w:cs="Times New Roman"/>
          <w:sz w:val="24"/>
          <w:szCs w:val="24"/>
          <w:lang w:val="en-US"/>
        </w:rPr>
      </w:pPr>
      <w:r w:rsidRPr="00F70287">
        <w:rPr>
          <w:rFonts w:ascii="Times New Roman" w:hAnsi="Times New Roman" w:cs="Times New Roman"/>
          <w:sz w:val="24"/>
          <w:szCs w:val="24"/>
          <w:lang w:val="en-US"/>
        </w:rPr>
        <w:t xml:space="preserve"> </w:t>
      </w:r>
      <w:r w:rsidRPr="00D873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70287">
        <w:rPr>
          <w:rFonts w:ascii="Times New Roman" w:hAnsi="Times New Roman" w:cs="Times New Roman"/>
          <w:sz w:val="24"/>
          <w:szCs w:val="24"/>
          <w:lang w:val="en-US"/>
        </w:rPr>
        <w:t>Socials, publics, historical and cultural problems of traditional physical c</w:t>
      </w:r>
      <w:r>
        <w:rPr>
          <w:rFonts w:ascii="Times New Roman" w:hAnsi="Times New Roman" w:cs="Times New Roman"/>
          <w:sz w:val="24"/>
          <w:szCs w:val="24"/>
          <w:lang w:val="en-US"/>
        </w:rPr>
        <w:t>ulture and ethnosport;</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xml:space="preserve">• Issues of </w:t>
      </w:r>
      <w:r w:rsidRPr="00F70287">
        <w:rPr>
          <w:rFonts w:ascii="Times New Roman" w:hAnsi="Times New Roman" w:cs="Times New Roman"/>
          <w:sz w:val="24"/>
          <w:szCs w:val="24"/>
          <w:lang w:val="en-US"/>
        </w:rPr>
        <w:t>staffs training,</w:t>
      </w:r>
      <w:r>
        <w:rPr>
          <w:rFonts w:ascii="Times New Roman" w:hAnsi="Times New Roman" w:cs="Times New Roman"/>
          <w:sz w:val="24"/>
          <w:szCs w:val="24"/>
          <w:lang w:val="en-US"/>
        </w:rPr>
        <w:t xml:space="preserve"> </w:t>
      </w:r>
      <w:r w:rsidRPr="00F70287">
        <w:rPr>
          <w:rFonts w:ascii="Times New Roman" w:hAnsi="Times New Roman" w:cs="Times New Roman"/>
          <w:sz w:val="24"/>
          <w:szCs w:val="24"/>
          <w:lang w:val="en-US"/>
        </w:rPr>
        <w:t>theories and methods of</w:t>
      </w:r>
      <w:r>
        <w:rPr>
          <w:rFonts w:ascii="Times New Roman" w:hAnsi="Times New Roman" w:cs="Times New Roman"/>
          <w:sz w:val="24"/>
          <w:szCs w:val="24"/>
          <w:lang w:val="en-US"/>
        </w:rPr>
        <w:t xml:space="preserve"> </w:t>
      </w:r>
      <w:r w:rsidRPr="00F70287">
        <w:rPr>
          <w:rFonts w:ascii="Times New Roman" w:hAnsi="Times New Roman" w:cs="Times New Roman"/>
          <w:sz w:val="24"/>
          <w:szCs w:val="24"/>
          <w:lang w:val="en-US"/>
        </w:rPr>
        <w:t>sport training;</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xml:space="preserve">• Issues of </w:t>
      </w:r>
      <w:r w:rsidRPr="00F70287">
        <w:rPr>
          <w:rFonts w:ascii="Times New Roman" w:hAnsi="Times New Roman" w:cs="Times New Roman"/>
          <w:sz w:val="24"/>
          <w:szCs w:val="24"/>
          <w:lang w:val="en-US"/>
        </w:rPr>
        <w:t>ethno pedagogy, psychology, traditional physical</w:t>
      </w:r>
      <w:r w:rsidRPr="00D87387">
        <w:rPr>
          <w:rFonts w:ascii="Times New Roman" w:hAnsi="Times New Roman" w:cs="Times New Roman"/>
          <w:sz w:val="24"/>
          <w:szCs w:val="24"/>
          <w:lang w:val="en-US"/>
        </w:rPr>
        <w:t xml:space="preserve"> culture and </w:t>
      </w:r>
      <w:r w:rsidRPr="00F70287">
        <w:rPr>
          <w:rFonts w:ascii="Times New Roman" w:hAnsi="Times New Roman" w:cs="Times New Roman"/>
          <w:sz w:val="24"/>
          <w:szCs w:val="24"/>
          <w:lang w:val="en-US"/>
        </w:rPr>
        <w:t>ethno sport</w:t>
      </w:r>
      <w:r w:rsidRPr="00D87387">
        <w:rPr>
          <w:rFonts w:ascii="Times New Roman" w:hAnsi="Times New Roman" w:cs="Times New Roman"/>
          <w:sz w:val="24"/>
          <w:szCs w:val="24"/>
          <w:lang w:val="en-US"/>
        </w:rPr>
        <w:t>;</w:t>
      </w:r>
    </w:p>
    <w:p w:rsidR="00AE6D6C" w:rsidRPr="00F702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Medical and biological aspects of</w:t>
      </w:r>
      <w:r w:rsidRPr="00F70287">
        <w:rPr>
          <w:rFonts w:ascii="Times New Roman" w:hAnsi="Times New Roman" w:cs="Times New Roman"/>
          <w:sz w:val="24"/>
          <w:szCs w:val="24"/>
          <w:lang w:val="en-US"/>
        </w:rPr>
        <w:t xml:space="preserve"> traditional</w:t>
      </w:r>
      <w:r w:rsidRPr="00D87387">
        <w:rPr>
          <w:rFonts w:ascii="Times New Roman" w:hAnsi="Times New Roman" w:cs="Times New Roman"/>
          <w:sz w:val="24"/>
          <w:szCs w:val="24"/>
          <w:lang w:val="en-US"/>
        </w:rPr>
        <w:t xml:space="preserve"> physical </w:t>
      </w:r>
      <w:r w:rsidRPr="00F70287">
        <w:rPr>
          <w:rFonts w:ascii="Times New Roman" w:hAnsi="Times New Roman" w:cs="Times New Roman"/>
          <w:sz w:val="24"/>
          <w:szCs w:val="24"/>
          <w:lang w:val="en-US"/>
        </w:rPr>
        <w:t xml:space="preserve">culture </w:t>
      </w:r>
      <w:r w:rsidRPr="00D87387">
        <w:rPr>
          <w:rFonts w:ascii="Times New Roman" w:hAnsi="Times New Roman" w:cs="Times New Roman"/>
          <w:sz w:val="24"/>
          <w:szCs w:val="24"/>
          <w:lang w:val="en-US"/>
        </w:rPr>
        <w:t>and</w:t>
      </w:r>
      <w:r w:rsidRPr="00F70287">
        <w:rPr>
          <w:rFonts w:ascii="Times New Roman" w:hAnsi="Times New Roman" w:cs="Times New Roman"/>
          <w:sz w:val="24"/>
          <w:szCs w:val="24"/>
          <w:lang w:val="en-US"/>
        </w:rPr>
        <w:t xml:space="preserve"> ethno</w:t>
      </w:r>
      <w:r>
        <w:rPr>
          <w:rFonts w:ascii="Times New Roman" w:hAnsi="Times New Roman" w:cs="Times New Roman"/>
          <w:sz w:val="24"/>
          <w:szCs w:val="24"/>
          <w:lang w:val="en-US"/>
        </w:rPr>
        <w:t xml:space="preserve"> sports.</w:t>
      </w:r>
    </w:p>
    <w:p w:rsidR="00AE6D6C" w:rsidRDefault="00AE6D6C" w:rsidP="00AE6D6C">
      <w:pPr>
        <w:spacing w:after="0" w:line="240" w:lineRule="auto"/>
        <w:ind w:firstLine="708"/>
        <w:jc w:val="both"/>
        <w:rPr>
          <w:rFonts w:ascii="Times New Roman" w:hAnsi="Times New Roman" w:cs="Times New Roman"/>
          <w:sz w:val="24"/>
          <w:szCs w:val="24"/>
          <w:lang w:val="en-US"/>
        </w:rPr>
      </w:pPr>
    </w:p>
    <w:p w:rsidR="00AE6D6C" w:rsidRPr="00D87387" w:rsidRDefault="00AE6D6C" w:rsidP="00AE6D6C">
      <w:pPr>
        <w:spacing w:after="0" w:line="240" w:lineRule="auto"/>
        <w:ind w:firstLine="708"/>
        <w:jc w:val="both"/>
        <w:rPr>
          <w:rFonts w:ascii="Times New Roman" w:hAnsi="Times New Roman" w:cs="Times New Roman"/>
          <w:sz w:val="24"/>
          <w:szCs w:val="24"/>
          <w:lang w:val="en-US"/>
        </w:rPr>
      </w:pPr>
      <w:r w:rsidRPr="00F70287">
        <w:rPr>
          <w:rFonts w:ascii="Times New Roman" w:hAnsi="Times New Roman" w:cs="Times New Roman"/>
          <w:sz w:val="24"/>
          <w:szCs w:val="24"/>
          <w:lang w:val="en-US"/>
        </w:rPr>
        <w:t>To participate</w:t>
      </w:r>
      <w:r w:rsidRPr="00D87387">
        <w:rPr>
          <w:rFonts w:ascii="Times New Roman" w:hAnsi="Times New Roman" w:cs="Times New Roman"/>
          <w:sz w:val="24"/>
          <w:szCs w:val="24"/>
          <w:lang w:val="en-US"/>
        </w:rPr>
        <w:t xml:space="preserve"> in the conference it is necessary to send the text of the article to t</w:t>
      </w:r>
      <w:r>
        <w:rPr>
          <w:rFonts w:ascii="Times New Roman" w:hAnsi="Times New Roman" w:cs="Times New Roman"/>
          <w:sz w:val="24"/>
          <w:szCs w:val="24"/>
          <w:lang w:val="en-US"/>
        </w:rPr>
        <w:t xml:space="preserve">he email address before </w:t>
      </w:r>
      <w:r w:rsidRPr="00A226B5">
        <w:rPr>
          <w:rFonts w:ascii="Times New Roman" w:hAnsi="Times New Roman" w:cs="Times New Roman"/>
          <w:b/>
          <w:sz w:val="24"/>
          <w:szCs w:val="24"/>
          <w:lang w:val="en-US"/>
        </w:rPr>
        <w:t>April</w:t>
      </w:r>
      <w:r>
        <w:rPr>
          <w:rFonts w:ascii="Times New Roman" w:hAnsi="Times New Roman" w:cs="Times New Roman"/>
          <w:sz w:val="24"/>
          <w:szCs w:val="24"/>
          <w:lang w:val="en-US"/>
        </w:rPr>
        <w:t xml:space="preserve"> </w:t>
      </w:r>
      <w:r w:rsidRPr="00A226B5">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A226B5">
        <w:rPr>
          <w:rFonts w:ascii="Times New Roman" w:hAnsi="Times New Roman" w:cs="Times New Roman"/>
          <w:b/>
          <w:sz w:val="24"/>
          <w:szCs w:val="24"/>
          <w:lang w:val="en-US"/>
        </w:rPr>
        <w:t>201</w:t>
      </w:r>
      <w:r w:rsidRPr="00F70287">
        <w:rPr>
          <w:rFonts w:ascii="Times New Roman" w:hAnsi="Times New Roman" w:cs="Times New Roman"/>
          <w:b/>
          <w:sz w:val="24"/>
          <w:szCs w:val="24"/>
          <w:lang w:val="en-US"/>
        </w:rPr>
        <w:t>8</w:t>
      </w:r>
      <w:r w:rsidRPr="00F70287">
        <w:rPr>
          <w:rFonts w:ascii="Times New Roman" w:hAnsi="Times New Roman" w:cs="Times New Roman"/>
          <w:sz w:val="24"/>
          <w:szCs w:val="24"/>
          <w:lang w:val="en-US"/>
        </w:rPr>
        <w:t>.</w:t>
      </w:r>
      <w:r w:rsidRPr="00D87387">
        <w:rPr>
          <w:rFonts w:ascii="Times New Roman" w:hAnsi="Times New Roman" w:cs="Times New Roman"/>
          <w:sz w:val="24"/>
          <w:szCs w:val="24"/>
          <w:lang w:val="en-US"/>
        </w:rPr>
        <w:t xml:space="preserve"> e-mail: prorektor.nauka@mail.ru</w:t>
      </w:r>
    </w:p>
    <w:p w:rsidR="00AE6D6C" w:rsidRDefault="00AE6D6C" w:rsidP="00AE6D6C">
      <w:pPr>
        <w:spacing w:after="0" w:line="240" w:lineRule="auto"/>
        <w:jc w:val="both"/>
        <w:rPr>
          <w:rFonts w:ascii="Times New Roman" w:hAnsi="Times New Roman" w:cs="Times New Roman"/>
          <w:b/>
          <w:sz w:val="24"/>
          <w:szCs w:val="24"/>
          <w:lang w:val="en-US"/>
        </w:rPr>
      </w:pPr>
    </w:p>
    <w:p w:rsidR="00AE6D6C" w:rsidRPr="00D87387" w:rsidRDefault="00AE6D6C" w:rsidP="00AE6D6C">
      <w:pPr>
        <w:spacing w:after="0" w:line="240" w:lineRule="auto"/>
        <w:jc w:val="center"/>
        <w:rPr>
          <w:rFonts w:ascii="Times New Roman" w:hAnsi="Times New Roman" w:cs="Times New Roman"/>
          <w:b/>
          <w:sz w:val="24"/>
          <w:szCs w:val="24"/>
          <w:lang w:val="en-US"/>
        </w:rPr>
      </w:pPr>
      <w:r w:rsidRPr="00D87387">
        <w:rPr>
          <w:rFonts w:ascii="Times New Roman" w:hAnsi="Times New Roman" w:cs="Times New Roman"/>
          <w:b/>
          <w:sz w:val="24"/>
          <w:szCs w:val="24"/>
          <w:lang w:val="en-US"/>
        </w:rPr>
        <w:t>RULES FOR THE DESIGN OF ARTICLES</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The articles are presented carefully edited, in 2 copies (printed and electronic versions). The manuscript must have a departmental director's visa (with a seal) and signed by all authors at the end of the text.</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The received articles are reviewed by the members of the editorial board.</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The length of the article is from 5 to 10 pages (including illustrations, tables, summaries and literature, taking into account the translation of necessary information). The size of the paper is A4 (210x297), all the margins are 2 cm wide. The font is Times New Roman, the font size is 14, the line spacing is 1.5 (1.5), the indention is 1.25, the letter spacing is normal, Interword space - one character, hyphens - automatic (not manually), text alignment - width.</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Information about the author (in Russian, Kyrgyz, English) should include: the author's surname and initials (in lower case letters, italics); Full official name of the institution in which each author works (in lower case); Domicile of the author - city (lower case); Email address.</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The structure of the original articles should correspond to the IMRAD format (Introduction, Methods, Results, Discussion). The article should be (in Russian, Kyrgyz, English): UDC (in the upper left corner), title of the article (</w:t>
      </w:r>
      <w:r w:rsidRPr="000B1EDC">
        <w:rPr>
          <w:rFonts w:ascii="Times New Roman" w:hAnsi="Times New Roman" w:cs="Times New Roman"/>
          <w:i/>
          <w:sz w:val="24"/>
          <w:szCs w:val="24"/>
          <w:lang w:val="en-US"/>
        </w:rPr>
        <w:t>centered in CAPITAL, bold letters</w:t>
      </w:r>
      <w:r w:rsidRPr="00D87387">
        <w:rPr>
          <w:rFonts w:ascii="Times New Roman" w:hAnsi="Times New Roman" w:cs="Times New Roman"/>
          <w:sz w:val="24"/>
          <w:szCs w:val="24"/>
          <w:lang w:val="en-US"/>
        </w:rPr>
        <w:t xml:space="preserve">); </w:t>
      </w:r>
      <w:r w:rsidRPr="000B1EDC">
        <w:rPr>
          <w:rFonts w:ascii="Times New Roman" w:hAnsi="Times New Roman" w:cs="Times New Roman"/>
          <w:b/>
          <w:sz w:val="24"/>
          <w:szCs w:val="24"/>
          <w:lang w:val="en-US"/>
        </w:rPr>
        <w:t>Annotation</w:t>
      </w:r>
      <w:r w:rsidRPr="00D87387">
        <w:rPr>
          <w:rFonts w:ascii="Times New Roman" w:hAnsi="Times New Roman" w:cs="Times New Roman"/>
          <w:sz w:val="24"/>
          <w:szCs w:val="24"/>
          <w:lang w:val="en-US"/>
        </w:rPr>
        <w:t xml:space="preserve"> (</w:t>
      </w:r>
      <w:r w:rsidRPr="000B1EDC">
        <w:rPr>
          <w:rFonts w:ascii="Times New Roman" w:hAnsi="Times New Roman" w:cs="Times New Roman"/>
          <w:i/>
          <w:sz w:val="24"/>
          <w:szCs w:val="24"/>
          <w:lang w:val="en-US"/>
        </w:rPr>
        <w:t>font height 12, italics, no more than 5 lines</w:t>
      </w:r>
      <w:r w:rsidRPr="00D87387">
        <w:rPr>
          <w:rFonts w:ascii="Times New Roman" w:hAnsi="Times New Roman" w:cs="Times New Roman"/>
          <w:sz w:val="24"/>
          <w:szCs w:val="24"/>
          <w:lang w:val="en-US"/>
        </w:rPr>
        <w:t xml:space="preserve">); </w:t>
      </w:r>
      <w:r w:rsidRPr="000B1EDC">
        <w:rPr>
          <w:rFonts w:ascii="Times New Roman" w:hAnsi="Times New Roman" w:cs="Times New Roman"/>
          <w:b/>
          <w:sz w:val="24"/>
          <w:szCs w:val="24"/>
          <w:lang w:val="en-US"/>
        </w:rPr>
        <w:t>Keywords</w:t>
      </w:r>
      <w:r w:rsidRPr="00D87387">
        <w:rPr>
          <w:rFonts w:ascii="Times New Roman" w:hAnsi="Times New Roman" w:cs="Times New Roman"/>
          <w:sz w:val="24"/>
          <w:szCs w:val="24"/>
          <w:lang w:val="en-US"/>
        </w:rPr>
        <w:t xml:space="preserve"> (</w:t>
      </w:r>
      <w:r w:rsidRPr="000B1EDC">
        <w:rPr>
          <w:rFonts w:ascii="Times New Roman" w:hAnsi="Times New Roman" w:cs="Times New Roman"/>
          <w:i/>
          <w:sz w:val="24"/>
          <w:szCs w:val="24"/>
          <w:lang w:val="en-US"/>
        </w:rPr>
        <w:t>font height 12, italics, no more than 6 words</w:t>
      </w:r>
      <w:r w:rsidRPr="00D87387">
        <w:rPr>
          <w:rFonts w:ascii="Times New Roman" w:hAnsi="Times New Roman" w:cs="Times New Roman"/>
          <w:sz w:val="24"/>
          <w:szCs w:val="24"/>
          <w:lang w:val="en-US"/>
        </w:rPr>
        <w:t>); Main text (font height - 14). Introduction (relevance), reflecting the state of the issue at the time of writing the article; The purpose of this study; Materials (objects) and methods; The results of the study and their discussion; Conclusions on points or conclusion, the list of quoted literature is headed by the word Literature (font height - 12).</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The list of references is numbered in the order of the references (not in alphabetical order) in the text. Reference numbers are given in square brackets. Abbreviations, symbols are given in accordance with accepted in the international system units, quantities, terms, etc.</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Number of co-authors - no more than 3 people.</w:t>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 It is not allowed to send articles previously published in other publications.</w:t>
      </w:r>
    </w:p>
    <w:p w:rsidR="00AE6D6C" w:rsidRDefault="00AE6D6C" w:rsidP="00AE6D6C">
      <w:pPr>
        <w:spacing w:after="0" w:line="240" w:lineRule="auto"/>
        <w:contextualSpacing/>
        <w:jc w:val="both"/>
        <w:rPr>
          <w:rFonts w:ascii="Times New Roman" w:hAnsi="Times New Roman"/>
          <w:b/>
          <w:sz w:val="24"/>
          <w:szCs w:val="24"/>
          <w:lang w:val="en-US"/>
        </w:rPr>
      </w:pPr>
    </w:p>
    <w:p w:rsidR="00AE6D6C" w:rsidRPr="00D87387" w:rsidRDefault="00AE6D6C" w:rsidP="00AE6D6C">
      <w:pPr>
        <w:spacing w:after="0" w:line="240" w:lineRule="auto"/>
        <w:contextualSpacing/>
        <w:jc w:val="both"/>
        <w:rPr>
          <w:rFonts w:ascii="Times New Roman" w:hAnsi="Times New Roman"/>
          <w:b/>
          <w:sz w:val="24"/>
          <w:szCs w:val="24"/>
          <w:lang w:val="en-US"/>
        </w:rPr>
      </w:pPr>
      <w:r w:rsidRPr="00D87387">
        <w:rPr>
          <w:rFonts w:ascii="Times New Roman" w:hAnsi="Times New Roman"/>
          <w:b/>
          <w:sz w:val="24"/>
          <w:szCs w:val="24"/>
          <w:lang w:val="en-US"/>
        </w:rPr>
        <w:t>The sample of scientific publication</w:t>
      </w:r>
    </w:p>
    <w:p w:rsidR="00AE6D6C" w:rsidRPr="00D87387" w:rsidRDefault="00AE6D6C" w:rsidP="00AE6D6C">
      <w:pPr>
        <w:spacing w:after="0" w:line="240" w:lineRule="auto"/>
        <w:contextualSpacing/>
        <w:jc w:val="both"/>
        <w:rPr>
          <w:rFonts w:ascii="Times New Roman" w:hAnsi="Times New Roman"/>
          <w:b/>
          <w:sz w:val="24"/>
          <w:szCs w:val="24"/>
          <w:lang w:val="en-US"/>
        </w:rPr>
      </w:pPr>
      <w:r w:rsidRPr="00D87387">
        <w:rPr>
          <w:rFonts w:ascii="Times New Roman" w:hAnsi="Times New Roman"/>
          <w:b/>
          <w:sz w:val="24"/>
          <w:szCs w:val="24"/>
          <w:lang w:val="en-US"/>
        </w:rPr>
        <w:t>__________________________________________</w:t>
      </w:r>
      <w:r w:rsidRPr="00822A5C">
        <w:rPr>
          <w:rFonts w:ascii="Times New Roman" w:hAnsi="Times New Roman"/>
          <w:b/>
          <w:sz w:val="24"/>
          <w:szCs w:val="24"/>
          <w:lang w:val="en-US"/>
        </w:rPr>
        <w:t>___________</w:t>
      </w:r>
      <w:r w:rsidRPr="00D87387">
        <w:rPr>
          <w:rFonts w:ascii="Times New Roman" w:hAnsi="Times New Roman"/>
          <w:b/>
          <w:sz w:val="24"/>
          <w:szCs w:val="24"/>
          <w:lang w:val="en-US"/>
        </w:rPr>
        <w:t>_______________________</w:t>
      </w:r>
    </w:p>
    <w:p w:rsidR="00AE6D6C" w:rsidRPr="00D87387" w:rsidRDefault="00AE6D6C" w:rsidP="00AE6D6C">
      <w:pPr>
        <w:spacing w:after="0" w:line="240" w:lineRule="auto"/>
        <w:contextualSpacing/>
        <w:jc w:val="both"/>
        <w:rPr>
          <w:rFonts w:ascii="Times New Roman" w:hAnsi="Times New Roman"/>
          <w:b/>
          <w:sz w:val="24"/>
          <w:szCs w:val="24"/>
        </w:rPr>
      </w:pPr>
      <w:r w:rsidRPr="00D87387">
        <w:rPr>
          <w:rFonts w:ascii="Times New Roman" w:hAnsi="Times New Roman"/>
          <w:b/>
          <w:sz w:val="24"/>
          <w:szCs w:val="24"/>
        </w:rPr>
        <w:lastRenderedPageBreak/>
        <w:t>УДК 756,3</w:t>
      </w:r>
    </w:p>
    <w:p w:rsidR="00AE6D6C" w:rsidRPr="00D87387" w:rsidRDefault="00AE6D6C" w:rsidP="00AE6D6C">
      <w:pPr>
        <w:spacing w:after="0" w:line="240" w:lineRule="auto"/>
        <w:contextualSpacing/>
        <w:jc w:val="both"/>
        <w:rPr>
          <w:rFonts w:ascii="Times New Roman" w:hAnsi="Times New Roman"/>
          <w:sz w:val="24"/>
          <w:szCs w:val="24"/>
        </w:rPr>
      </w:pPr>
      <w:r w:rsidRPr="00D87387">
        <w:rPr>
          <w:rFonts w:ascii="Times New Roman" w:hAnsi="Times New Roman"/>
          <w:sz w:val="24"/>
          <w:szCs w:val="24"/>
        </w:rPr>
        <w:t xml:space="preserve">    </w:t>
      </w:r>
    </w:p>
    <w:p w:rsidR="00AE6D6C" w:rsidRPr="00D87387" w:rsidRDefault="00AE6D6C" w:rsidP="00AE6D6C">
      <w:pPr>
        <w:spacing w:after="0" w:line="240" w:lineRule="auto"/>
        <w:contextualSpacing/>
        <w:jc w:val="center"/>
        <w:rPr>
          <w:rFonts w:ascii="Times New Roman" w:hAnsi="Times New Roman"/>
          <w:b/>
          <w:sz w:val="24"/>
          <w:szCs w:val="24"/>
        </w:rPr>
      </w:pPr>
      <w:r w:rsidRPr="00D87387">
        <w:rPr>
          <w:rFonts w:ascii="Times New Roman" w:hAnsi="Times New Roman"/>
          <w:b/>
          <w:sz w:val="24"/>
          <w:szCs w:val="24"/>
        </w:rPr>
        <w:t>НАРОДНАЯ  ФИЗИЧЕСКАЯ  КУЛЬТУРА  В  РАБОТАХ   МАХМУДА  КАШГАРИ</w:t>
      </w:r>
    </w:p>
    <w:p w:rsidR="00AE6D6C" w:rsidRPr="00D87387" w:rsidRDefault="00AE6D6C" w:rsidP="00AE6D6C">
      <w:pPr>
        <w:spacing w:after="0" w:line="240" w:lineRule="auto"/>
        <w:contextualSpacing/>
        <w:jc w:val="both"/>
        <w:rPr>
          <w:rFonts w:ascii="Times New Roman" w:hAnsi="Times New Roman"/>
          <w:b/>
          <w:i/>
          <w:sz w:val="24"/>
          <w:szCs w:val="24"/>
        </w:rPr>
      </w:pPr>
      <w:r w:rsidRPr="00D87387">
        <w:rPr>
          <w:rFonts w:ascii="Times New Roman" w:hAnsi="Times New Roman"/>
          <w:b/>
          <w:i/>
          <w:sz w:val="24"/>
          <w:szCs w:val="24"/>
        </w:rPr>
        <w:t xml:space="preserve">           </w:t>
      </w:r>
    </w:p>
    <w:p w:rsidR="00AE6D6C" w:rsidRPr="00E70480" w:rsidRDefault="00AE6D6C" w:rsidP="00AE6D6C">
      <w:pPr>
        <w:spacing w:after="0" w:line="240" w:lineRule="auto"/>
        <w:contextualSpacing/>
        <w:jc w:val="right"/>
        <w:rPr>
          <w:rFonts w:ascii="Times New Roman" w:hAnsi="Times New Roman"/>
          <w:b/>
          <w:i/>
          <w:sz w:val="24"/>
          <w:szCs w:val="24"/>
          <w:lang w:val="ky-KG"/>
        </w:rPr>
      </w:pPr>
      <w:r w:rsidRPr="00D87387">
        <w:rPr>
          <w:rFonts w:ascii="Times New Roman" w:hAnsi="Times New Roman"/>
          <w:b/>
          <w:i/>
          <w:sz w:val="24"/>
          <w:szCs w:val="24"/>
        </w:rPr>
        <w:t xml:space="preserve">  Токтобаев А.У.</w:t>
      </w:r>
      <w:r>
        <w:rPr>
          <w:rFonts w:ascii="Times New Roman" w:hAnsi="Times New Roman"/>
          <w:b/>
          <w:i/>
          <w:sz w:val="24"/>
          <w:szCs w:val="24"/>
          <w:lang w:val="ky-KG"/>
        </w:rPr>
        <w:t>к.п.н., доцент</w:t>
      </w:r>
    </w:p>
    <w:p w:rsidR="00AE6D6C" w:rsidRPr="00D87387" w:rsidRDefault="00AE6D6C" w:rsidP="00AE6D6C">
      <w:pPr>
        <w:spacing w:after="0" w:line="240" w:lineRule="auto"/>
        <w:contextualSpacing/>
        <w:jc w:val="right"/>
        <w:rPr>
          <w:rFonts w:ascii="Times New Roman" w:hAnsi="Times New Roman"/>
          <w:b/>
          <w:i/>
          <w:sz w:val="24"/>
          <w:szCs w:val="24"/>
        </w:rPr>
      </w:pPr>
      <w:r w:rsidRPr="00D87387">
        <w:rPr>
          <w:rFonts w:ascii="Times New Roman" w:hAnsi="Times New Roman"/>
          <w:b/>
          <w:i/>
          <w:sz w:val="24"/>
          <w:szCs w:val="24"/>
        </w:rPr>
        <w:t>Кыргызская государственная академия физической культуры и спорта, г. Бишкек, tokto</w:t>
      </w:r>
      <w:r w:rsidRPr="00D87387">
        <w:rPr>
          <w:rFonts w:ascii="Times New Roman" w:hAnsi="Times New Roman"/>
          <w:b/>
          <w:i/>
          <w:sz w:val="24"/>
          <w:szCs w:val="24"/>
          <w:lang w:val="en-US"/>
        </w:rPr>
        <w:t>b</w:t>
      </w:r>
      <w:r w:rsidRPr="00D87387">
        <w:rPr>
          <w:rFonts w:ascii="Times New Roman" w:hAnsi="Times New Roman"/>
          <w:b/>
          <w:i/>
          <w:sz w:val="24"/>
          <w:szCs w:val="24"/>
        </w:rPr>
        <w:t>236@</w:t>
      </w:r>
      <w:r w:rsidRPr="00D87387">
        <w:rPr>
          <w:rFonts w:ascii="Times New Roman" w:hAnsi="Times New Roman"/>
          <w:b/>
          <w:i/>
          <w:sz w:val="24"/>
          <w:szCs w:val="24"/>
          <w:lang w:val="en-US"/>
        </w:rPr>
        <w:t>mail</w:t>
      </w:r>
      <w:r w:rsidRPr="00D87387">
        <w:rPr>
          <w:rFonts w:ascii="Times New Roman" w:hAnsi="Times New Roman"/>
          <w:b/>
          <w:i/>
          <w:sz w:val="24"/>
          <w:szCs w:val="24"/>
        </w:rPr>
        <w:t>.</w:t>
      </w:r>
      <w:r w:rsidRPr="00D87387">
        <w:rPr>
          <w:rFonts w:ascii="Times New Roman" w:hAnsi="Times New Roman"/>
          <w:b/>
          <w:i/>
          <w:sz w:val="24"/>
          <w:szCs w:val="24"/>
          <w:lang w:val="en-US"/>
        </w:rPr>
        <w:t>ru</w:t>
      </w:r>
    </w:p>
    <w:p w:rsidR="00AE6D6C" w:rsidRPr="00D87387" w:rsidRDefault="00AE6D6C" w:rsidP="00AE6D6C">
      <w:pPr>
        <w:spacing w:after="0" w:line="240" w:lineRule="auto"/>
        <w:jc w:val="both"/>
        <w:rPr>
          <w:rFonts w:ascii="Times New Roman" w:hAnsi="Times New Roman"/>
          <w:sz w:val="24"/>
          <w:szCs w:val="24"/>
        </w:rPr>
      </w:pPr>
      <w:r w:rsidRPr="00D87387">
        <w:rPr>
          <w:rFonts w:ascii="Times New Roman" w:hAnsi="Times New Roman"/>
          <w:b/>
          <w:sz w:val="24"/>
          <w:szCs w:val="24"/>
        </w:rPr>
        <w:t>Аннотация.</w:t>
      </w:r>
      <w:r w:rsidRPr="00D87387">
        <w:rPr>
          <w:rFonts w:ascii="Times New Roman" w:hAnsi="Times New Roman"/>
          <w:sz w:val="24"/>
          <w:szCs w:val="24"/>
        </w:rPr>
        <w:t xml:space="preserve"> </w:t>
      </w:r>
      <w:r w:rsidRPr="00D87387">
        <w:rPr>
          <w:rFonts w:ascii="Times New Roman" w:hAnsi="Times New Roman"/>
          <w:i/>
          <w:sz w:val="24"/>
          <w:szCs w:val="24"/>
        </w:rPr>
        <w:t>В статье приводятся……..</w:t>
      </w:r>
    </w:p>
    <w:p w:rsidR="00AE6D6C" w:rsidRPr="00D87387" w:rsidRDefault="00AE6D6C" w:rsidP="00AE6D6C">
      <w:pPr>
        <w:spacing w:after="120" w:line="240" w:lineRule="auto"/>
        <w:jc w:val="both"/>
        <w:rPr>
          <w:rFonts w:ascii="Times New Roman" w:hAnsi="Times New Roman"/>
          <w:i/>
          <w:sz w:val="24"/>
          <w:szCs w:val="24"/>
        </w:rPr>
      </w:pPr>
      <w:r w:rsidRPr="00D87387">
        <w:rPr>
          <w:rFonts w:ascii="Times New Roman" w:hAnsi="Times New Roman"/>
          <w:b/>
          <w:sz w:val="24"/>
          <w:szCs w:val="24"/>
        </w:rPr>
        <w:t xml:space="preserve">Ключевые слова: </w:t>
      </w:r>
      <w:r w:rsidRPr="00D87387">
        <w:rPr>
          <w:rFonts w:ascii="Times New Roman" w:hAnsi="Times New Roman"/>
          <w:i/>
          <w:sz w:val="24"/>
          <w:szCs w:val="24"/>
        </w:rPr>
        <w:t>спортивные игры, история, ……….</w:t>
      </w:r>
    </w:p>
    <w:p w:rsidR="00AE6D6C" w:rsidRPr="00D87387" w:rsidRDefault="00AE6D6C" w:rsidP="00AE6D6C">
      <w:pPr>
        <w:spacing w:after="0" w:line="240" w:lineRule="auto"/>
        <w:jc w:val="both"/>
        <w:rPr>
          <w:rFonts w:ascii="Times New Roman" w:hAnsi="Times New Roman"/>
          <w:sz w:val="24"/>
          <w:szCs w:val="24"/>
        </w:rPr>
      </w:pPr>
      <w:r w:rsidRPr="00D87387">
        <w:rPr>
          <w:rFonts w:ascii="Times New Roman" w:hAnsi="Times New Roman"/>
          <w:sz w:val="24"/>
          <w:szCs w:val="24"/>
        </w:rPr>
        <w:t xml:space="preserve">      </w:t>
      </w:r>
      <w:r w:rsidRPr="00D87387">
        <w:rPr>
          <w:rFonts w:ascii="Times New Roman" w:hAnsi="Times New Roman"/>
          <w:b/>
          <w:sz w:val="24"/>
          <w:szCs w:val="24"/>
        </w:rPr>
        <w:t>МАХМУД  КАШГАРИНИН  Э</w:t>
      </w:r>
      <w:r w:rsidRPr="00D87387">
        <w:rPr>
          <w:rFonts w:ascii="Times New Roman" w:hAnsi="Times New Roman"/>
          <w:b/>
          <w:sz w:val="24"/>
          <w:szCs w:val="24"/>
          <w:lang w:val="ky-KG"/>
        </w:rPr>
        <w:t>МГЕКТЕРИН</w:t>
      </w:r>
      <w:r w:rsidRPr="00D87387">
        <w:rPr>
          <w:rFonts w:ascii="Times New Roman" w:hAnsi="Times New Roman"/>
          <w:b/>
          <w:sz w:val="24"/>
          <w:szCs w:val="24"/>
        </w:rPr>
        <w:t>Д</w:t>
      </w:r>
      <w:r w:rsidRPr="00D87387">
        <w:rPr>
          <w:rFonts w:ascii="Times New Roman" w:hAnsi="Times New Roman"/>
          <w:b/>
          <w:sz w:val="24"/>
          <w:szCs w:val="24"/>
          <w:lang w:val="ky-KG"/>
        </w:rPr>
        <w:t>Е</w:t>
      </w:r>
      <w:r w:rsidRPr="00D87387">
        <w:rPr>
          <w:rFonts w:ascii="Times New Roman" w:hAnsi="Times New Roman"/>
          <w:b/>
          <w:sz w:val="24"/>
          <w:szCs w:val="24"/>
        </w:rPr>
        <w:t>ГИ  ЭЛДИК  ДЕНЕ  ТАРБИЯ</w:t>
      </w:r>
    </w:p>
    <w:p w:rsidR="00AE6D6C" w:rsidRPr="00E70480" w:rsidRDefault="00AE6D6C" w:rsidP="00AE6D6C">
      <w:pPr>
        <w:spacing w:after="0" w:line="240" w:lineRule="auto"/>
        <w:jc w:val="right"/>
        <w:rPr>
          <w:rFonts w:ascii="Times New Roman" w:hAnsi="Times New Roman"/>
          <w:b/>
          <w:i/>
          <w:sz w:val="24"/>
          <w:szCs w:val="24"/>
          <w:lang w:val="ky-KG"/>
        </w:rPr>
      </w:pPr>
      <w:r w:rsidRPr="00D87387">
        <w:rPr>
          <w:rFonts w:ascii="Times New Roman" w:hAnsi="Times New Roman"/>
          <w:sz w:val="24"/>
          <w:szCs w:val="24"/>
        </w:rPr>
        <w:t xml:space="preserve">  </w:t>
      </w:r>
      <w:r>
        <w:rPr>
          <w:rFonts w:ascii="Times New Roman" w:hAnsi="Times New Roman"/>
          <w:b/>
          <w:i/>
          <w:sz w:val="24"/>
          <w:szCs w:val="24"/>
        </w:rPr>
        <w:t>Токтобаев А.У. п.и.к.,</w:t>
      </w:r>
      <w:r>
        <w:rPr>
          <w:rFonts w:ascii="Times New Roman" w:hAnsi="Times New Roman"/>
          <w:b/>
          <w:i/>
          <w:sz w:val="24"/>
          <w:szCs w:val="24"/>
          <w:lang w:val="ky-KG"/>
        </w:rPr>
        <w:t xml:space="preserve"> доцент</w:t>
      </w:r>
    </w:p>
    <w:p w:rsidR="00AE6D6C" w:rsidRPr="00D87387" w:rsidRDefault="00AE6D6C" w:rsidP="00AE6D6C">
      <w:pPr>
        <w:spacing w:after="0" w:line="240" w:lineRule="auto"/>
        <w:jc w:val="right"/>
        <w:rPr>
          <w:rFonts w:ascii="Times New Roman" w:hAnsi="Times New Roman"/>
          <w:b/>
          <w:i/>
          <w:sz w:val="24"/>
          <w:szCs w:val="24"/>
          <w:lang w:val="ky-KG"/>
        </w:rPr>
      </w:pPr>
      <w:r w:rsidRPr="00D87387">
        <w:rPr>
          <w:rFonts w:ascii="Times New Roman" w:hAnsi="Times New Roman"/>
          <w:b/>
          <w:i/>
          <w:sz w:val="24"/>
          <w:szCs w:val="24"/>
        </w:rPr>
        <w:t>Кыргыз малекеттик дене тарбия жана спорт академиясы,</w:t>
      </w:r>
      <w:r w:rsidRPr="00D87387">
        <w:rPr>
          <w:rFonts w:ascii="Times New Roman" w:hAnsi="Times New Roman"/>
          <w:b/>
          <w:i/>
          <w:sz w:val="24"/>
          <w:szCs w:val="24"/>
          <w:lang w:val="ky-KG"/>
        </w:rPr>
        <w:t xml:space="preserve"> </w:t>
      </w:r>
      <w:r w:rsidRPr="00D87387">
        <w:rPr>
          <w:rFonts w:ascii="Times New Roman" w:hAnsi="Times New Roman"/>
          <w:b/>
          <w:i/>
          <w:sz w:val="24"/>
          <w:szCs w:val="24"/>
        </w:rPr>
        <w:t>Бишкек</w:t>
      </w:r>
      <w:r w:rsidRPr="00D87387">
        <w:rPr>
          <w:rFonts w:ascii="Times New Roman" w:hAnsi="Times New Roman"/>
          <w:b/>
          <w:i/>
          <w:sz w:val="24"/>
          <w:szCs w:val="24"/>
          <w:lang w:val="ky-KG"/>
        </w:rPr>
        <w:t xml:space="preserve"> ш.</w:t>
      </w:r>
    </w:p>
    <w:p w:rsidR="00AE6D6C" w:rsidRPr="00D87387" w:rsidRDefault="00AE6D6C" w:rsidP="00AE6D6C">
      <w:pPr>
        <w:spacing w:after="0" w:line="240" w:lineRule="auto"/>
        <w:jc w:val="both"/>
        <w:rPr>
          <w:rFonts w:ascii="Times New Roman" w:hAnsi="Times New Roman"/>
          <w:b/>
          <w:sz w:val="24"/>
          <w:szCs w:val="24"/>
          <w:lang w:val="ky-KG"/>
        </w:rPr>
      </w:pPr>
      <w:r w:rsidRPr="00D87387">
        <w:rPr>
          <w:rFonts w:ascii="Times New Roman" w:hAnsi="Times New Roman"/>
          <w:b/>
          <w:sz w:val="24"/>
          <w:szCs w:val="24"/>
          <w:lang w:val="ky-KG"/>
        </w:rPr>
        <w:t xml:space="preserve">Корутунду. </w:t>
      </w:r>
      <w:r w:rsidRPr="00D87387">
        <w:rPr>
          <w:rFonts w:ascii="Times New Roman" w:hAnsi="Times New Roman"/>
          <w:i/>
          <w:sz w:val="24"/>
          <w:szCs w:val="24"/>
          <w:lang w:val="ky-KG"/>
        </w:rPr>
        <w:t>Макалада тарыхый……..</w:t>
      </w:r>
    </w:p>
    <w:p w:rsidR="00AE6D6C" w:rsidRPr="00D87387" w:rsidRDefault="00AE6D6C" w:rsidP="00AE6D6C">
      <w:pPr>
        <w:spacing w:after="120" w:line="240" w:lineRule="auto"/>
        <w:jc w:val="both"/>
        <w:rPr>
          <w:rFonts w:ascii="Times New Roman" w:hAnsi="Times New Roman"/>
          <w:i/>
          <w:sz w:val="24"/>
          <w:szCs w:val="24"/>
        </w:rPr>
      </w:pPr>
      <w:r w:rsidRPr="00D87387">
        <w:rPr>
          <w:rFonts w:ascii="Times New Roman" w:hAnsi="Times New Roman"/>
          <w:b/>
          <w:sz w:val="24"/>
          <w:szCs w:val="24"/>
          <w:lang w:val="ky-KG"/>
        </w:rPr>
        <w:t>Негизги сөздөр:</w:t>
      </w:r>
      <w:r w:rsidRPr="00D87387">
        <w:rPr>
          <w:rFonts w:ascii="Times New Roman" w:hAnsi="Times New Roman"/>
          <w:sz w:val="24"/>
          <w:szCs w:val="24"/>
          <w:lang w:val="ky-KG"/>
        </w:rPr>
        <w:t xml:space="preserve">  </w:t>
      </w:r>
      <w:r w:rsidRPr="00D87387">
        <w:rPr>
          <w:rFonts w:ascii="Times New Roman" w:hAnsi="Times New Roman"/>
          <w:i/>
          <w:sz w:val="24"/>
          <w:szCs w:val="24"/>
          <w:lang w:val="ky-KG"/>
        </w:rPr>
        <w:t>улуттук оюндар, тарых, ....</w:t>
      </w:r>
    </w:p>
    <w:p w:rsidR="00AE6D6C" w:rsidRPr="00D87387" w:rsidRDefault="00AE6D6C" w:rsidP="00AE6D6C">
      <w:pPr>
        <w:spacing w:after="0" w:line="240" w:lineRule="auto"/>
        <w:jc w:val="center"/>
        <w:rPr>
          <w:rFonts w:ascii="Times New Roman" w:hAnsi="Times New Roman"/>
          <w:b/>
          <w:sz w:val="24"/>
          <w:szCs w:val="24"/>
          <w:lang w:val="ky-KG"/>
        </w:rPr>
      </w:pPr>
      <w:r w:rsidRPr="00D87387">
        <w:rPr>
          <w:rFonts w:ascii="Times New Roman" w:hAnsi="Times New Roman"/>
          <w:b/>
          <w:sz w:val="24"/>
          <w:szCs w:val="24"/>
          <w:lang w:val="ky-KG"/>
        </w:rPr>
        <w:t>NATIONAL  PHYSICAL  EDUCATION IN THE  WORKS  MAHMUD  KASHGAR</w:t>
      </w:r>
    </w:p>
    <w:p w:rsidR="00AE6D6C" w:rsidRPr="00E70480" w:rsidRDefault="00AE6D6C" w:rsidP="00AE6D6C">
      <w:pPr>
        <w:spacing w:after="0" w:line="240" w:lineRule="auto"/>
        <w:jc w:val="right"/>
        <w:rPr>
          <w:rFonts w:ascii="Times New Roman" w:hAnsi="Times New Roman"/>
          <w:b/>
          <w:i/>
          <w:sz w:val="24"/>
          <w:szCs w:val="24"/>
          <w:lang w:val="ky-KG"/>
        </w:rPr>
      </w:pPr>
      <w:r w:rsidRPr="00D87387">
        <w:rPr>
          <w:rFonts w:ascii="Times New Roman" w:hAnsi="Times New Roman"/>
          <w:sz w:val="24"/>
          <w:szCs w:val="24"/>
          <w:lang w:val="ky-KG"/>
        </w:rPr>
        <w:t xml:space="preserve">    </w:t>
      </w:r>
      <w:r w:rsidRPr="00D87387">
        <w:rPr>
          <w:rFonts w:ascii="Times New Roman" w:hAnsi="Times New Roman"/>
          <w:b/>
          <w:i/>
          <w:sz w:val="24"/>
          <w:szCs w:val="24"/>
          <w:lang w:val="ky-KG"/>
        </w:rPr>
        <w:t>Toktobaev A.U.</w:t>
      </w:r>
      <w:r w:rsidRPr="00E70480">
        <w:rPr>
          <w:rFonts w:ascii="Times New Roman" w:hAnsi="Times New Roman"/>
          <w:b/>
          <w:i/>
          <w:sz w:val="24"/>
          <w:szCs w:val="24"/>
          <w:lang w:val="ky-KG"/>
        </w:rPr>
        <w:t>c.p.s</w:t>
      </w:r>
    </w:p>
    <w:p w:rsidR="00AE6D6C" w:rsidRPr="00D87387" w:rsidRDefault="00AE6D6C" w:rsidP="00AE6D6C">
      <w:pPr>
        <w:spacing w:after="0" w:line="240" w:lineRule="auto"/>
        <w:jc w:val="right"/>
        <w:rPr>
          <w:rFonts w:ascii="Times New Roman" w:hAnsi="Times New Roman"/>
          <w:b/>
          <w:i/>
          <w:sz w:val="24"/>
          <w:szCs w:val="24"/>
          <w:lang w:val="en-US"/>
        </w:rPr>
      </w:pPr>
      <w:r w:rsidRPr="00D87387">
        <w:rPr>
          <w:rFonts w:ascii="Times New Roman" w:hAnsi="Times New Roman"/>
          <w:b/>
          <w:i/>
          <w:sz w:val="24"/>
          <w:szCs w:val="24"/>
          <w:lang w:val="en-US"/>
        </w:rPr>
        <w:t>Kyrgyz State physical culture and sports academy, sports games department, Bishkek</w:t>
      </w:r>
      <w:r w:rsidRPr="00D87387">
        <w:rPr>
          <w:rFonts w:ascii="Times New Roman" w:hAnsi="Times New Roman"/>
          <w:b/>
          <w:i/>
          <w:sz w:val="24"/>
          <w:szCs w:val="24"/>
          <w:lang w:val="ky-KG"/>
        </w:rPr>
        <w:t xml:space="preserve"> </w:t>
      </w:r>
      <w:r w:rsidRPr="00D87387">
        <w:rPr>
          <w:rFonts w:ascii="Times New Roman" w:hAnsi="Times New Roman"/>
          <w:b/>
          <w:i/>
          <w:sz w:val="24"/>
          <w:szCs w:val="24"/>
          <w:lang w:val="en-US"/>
        </w:rPr>
        <w:t>c.</w:t>
      </w:r>
    </w:p>
    <w:p w:rsidR="00AE6D6C" w:rsidRPr="00D87387" w:rsidRDefault="00AE6D6C" w:rsidP="00AE6D6C">
      <w:pPr>
        <w:spacing w:after="0" w:line="240" w:lineRule="auto"/>
        <w:jc w:val="both"/>
        <w:rPr>
          <w:rFonts w:ascii="Times New Roman" w:hAnsi="Times New Roman"/>
          <w:sz w:val="24"/>
          <w:szCs w:val="24"/>
          <w:lang w:val="en-US"/>
        </w:rPr>
      </w:pPr>
      <w:r w:rsidRPr="00D87387">
        <w:rPr>
          <w:rFonts w:ascii="Times New Roman" w:hAnsi="Times New Roman"/>
          <w:b/>
          <w:sz w:val="24"/>
          <w:szCs w:val="24"/>
          <w:lang w:val="en-US"/>
        </w:rPr>
        <w:t>Abstract.</w:t>
      </w:r>
      <w:r w:rsidRPr="00D87387">
        <w:rPr>
          <w:rFonts w:ascii="Times New Roman" w:hAnsi="Times New Roman"/>
          <w:sz w:val="24"/>
          <w:szCs w:val="24"/>
          <w:lang w:val="en-US"/>
        </w:rPr>
        <w:t xml:space="preserve">  </w:t>
      </w:r>
      <w:r w:rsidRPr="00D87387">
        <w:rPr>
          <w:rFonts w:ascii="Times New Roman" w:hAnsi="Times New Roman"/>
          <w:i/>
          <w:sz w:val="24"/>
          <w:szCs w:val="24"/>
          <w:lang w:val="en-US"/>
        </w:rPr>
        <w:t>The article presents... .</w:t>
      </w:r>
    </w:p>
    <w:p w:rsidR="00AE6D6C" w:rsidRPr="00D87387" w:rsidRDefault="00AE6D6C" w:rsidP="00AE6D6C">
      <w:pPr>
        <w:spacing w:after="0" w:line="240" w:lineRule="auto"/>
        <w:jc w:val="both"/>
        <w:rPr>
          <w:rFonts w:ascii="Times New Roman" w:hAnsi="Times New Roman"/>
          <w:i/>
          <w:sz w:val="24"/>
          <w:szCs w:val="24"/>
          <w:lang w:val="en-US"/>
        </w:rPr>
      </w:pPr>
      <w:r w:rsidRPr="00D87387">
        <w:rPr>
          <w:rFonts w:ascii="Times New Roman" w:hAnsi="Times New Roman"/>
          <w:b/>
          <w:sz w:val="24"/>
          <w:szCs w:val="24"/>
          <w:lang w:val="en-US"/>
        </w:rPr>
        <w:t xml:space="preserve">Keywords: </w:t>
      </w:r>
      <w:r w:rsidRPr="00D87387">
        <w:rPr>
          <w:rFonts w:ascii="Times New Roman" w:hAnsi="Times New Roman"/>
          <w:sz w:val="24"/>
          <w:szCs w:val="24"/>
          <w:lang w:val="en-US"/>
        </w:rPr>
        <w:t xml:space="preserve"> </w:t>
      </w:r>
      <w:r w:rsidRPr="00D87387">
        <w:rPr>
          <w:rFonts w:ascii="Times New Roman" w:hAnsi="Times New Roman"/>
          <w:i/>
          <w:sz w:val="24"/>
          <w:szCs w:val="24"/>
          <w:lang w:val="en-US"/>
        </w:rPr>
        <w:t>national games, history… .</w:t>
      </w:r>
    </w:p>
    <w:p w:rsidR="00AE6D6C" w:rsidRPr="00D87387" w:rsidRDefault="00AE6D6C" w:rsidP="00AE6D6C">
      <w:pPr>
        <w:spacing w:after="0" w:line="240" w:lineRule="auto"/>
        <w:jc w:val="both"/>
        <w:rPr>
          <w:rFonts w:ascii="Times New Roman" w:hAnsi="Times New Roman"/>
          <w:i/>
          <w:sz w:val="24"/>
          <w:szCs w:val="24"/>
          <w:lang w:val="en-US"/>
        </w:rPr>
      </w:pPr>
      <w:r w:rsidRPr="00D87387">
        <w:rPr>
          <w:rFonts w:ascii="Times New Roman" w:hAnsi="Times New Roman"/>
          <w:i/>
          <w:sz w:val="24"/>
          <w:szCs w:val="24"/>
          <w:lang w:val="en-US"/>
        </w:rPr>
        <w:t>___________________________________________________________________________</w:t>
      </w:r>
    </w:p>
    <w:p w:rsidR="00AE6D6C" w:rsidRDefault="00AE6D6C" w:rsidP="00AE6D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AE6D6C" w:rsidRPr="00D87387" w:rsidRDefault="00AE6D6C" w:rsidP="00AE6D6C">
      <w:pPr>
        <w:spacing w:after="0" w:line="240" w:lineRule="auto"/>
        <w:jc w:val="both"/>
        <w:rPr>
          <w:rFonts w:ascii="Times New Roman" w:hAnsi="Times New Roman" w:cs="Times New Roman"/>
          <w:sz w:val="24"/>
          <w:szCs w:val="24"/>
          <w:lang w:val="en-US"/>
        </w:rPr>
      </w:pPr>
      <w:r w:rsidRPr="00D87387">
        <w:rPr>
          <w:rFonts w:ascii="Times New Roman" w:hAnsi="Times New Roman" w:cs="Times New Roman"/>
          <w:sz w:val="24"/>
          <w:szCs w:val="24"/>
          <w:lang w:val="en-US"/>
        </w:rPr>
        <w:t>Bulletin KSAPCS accepts advertising materials.</w:t>
      </w:r>
    </w:p>
    <w:p w:rsidR="00AE6D6C" w:rsidRDefault="00AE6D6C" w:rsidP="00AE6D6C">
      <w:pPr>
        <w:spacing w:after="0" w:line="240" w:lineRule="auto"/>
        <w:ind w:firstLine="708"/>
        <w:jc w:val="both"/>
        <w:rPr>
          <w:rFonts w:ascii="Times New Roman" w:hAnsi="Times New Roman" w:cs="Times New Roman"/>
          <w:b/>
          <w:sz w:val="24"/>
          <w:szCs w:val="24"/>
          <w:lang w:val="en-US"/>
        </w:rPr>
      </w:pPr>
    </w:p>
    <w:p w:rsidR="00AE6D6C" w:rsidRPr="00E70480" w:rsidRDefault="00AE6D6C" w:rsidP="00AE6D6C">
      <w:pPr>
        <w:spacing w:after="0" w:line="240" w:lineRule="auto"/>
        <w:ind w:firstLine="708"/>
        <w:jc w:val="both"/>
        <w:rPr>
          <w:rFonts w:ascii="Times New Roman" w:hAnsi="Times New Roman" w:cs="Times New Roman"/>
          <w:b/>
          <w:sz w:val="24"/>
          <w:szCs w:val="24"/>
          <w:lang w:val="en-US"/>
        </w:rPr>
      </w:pPr>
      <w:r w:rsidRPr="00D87387">
        <w:rPr>
          <w:rFonts w:ascii="Times New Roman" w:hAnsi="Times New Roman" w:cs="Times New Roman"/>
          <w:b/>
          <w:sz w:val="24"/>
          <w:szCs w:val="24"/>
          <w:lang w:val="en-US"/>
        </w:rPr>
        <w:t>The materials of the scientific conference will be published in the scientific journal of Physical Culture and Sport, which is included in the list of publications, recommended by the Presidium of the Higher Commission of the KR and is indexed by the Russian Scientific Citation Index (RICC)</w:t>
      </w:r>
    </w:p>
    <w:p w:rsidR="00AE6D6C" w:rsidRDefault="00AE6D6C" w:rsidP="00AE6D6C">
      <w:pPr>
        <w:spacing w:after="0" w:line="240" w:lineRule="auto"/>
        <w:jc w:val="both"/>
        <w:rPr>
          <w:rFonts w:ascii="Times New Roman" w:hAnsi="Times New Roman" w:cs="Times New Roman"/>
          <w:b/>
          <w:i/>
          <w:sz w:val="24"/>
          <w:szCs w:val="24"/>
          <w:lang w:val="en-US"/>
        </w:rPr>
      </w:pPr>
    </w:p>
    <w:p w:rsidR="00AE6D6C" w:rsidRPr="006D2A4C" w:rsidRDefault="00AE6D6C" w:rsidP="00AE6D6C">
      <w:pPr>
        <w:spacing w:after="0" w:line="240" w:lineRule="auto"/>
        <w:jc w:val="both"/>
        <w:rPr>
          <w:rFonts w:ascii="Times New Roman" w:hAnsi="Times New Roman" w:cs="Times New Roman"/>
          <w:b/>
          <w:i/>
          <w:sz w:val="24"/>
          <w:szCs w:val="24"/>
          <w:lang w:val="en-US"/>
        </w:rPr>
      </w:pPr>
      <w:r w:rsidRPr="006D2A4C">
        <w:rPr>
          <w:rFonts w:ascii="Times New Roman" w:hAnsi="Times New Roman" w:cs="Times New Roman"/>
          <w:b/>
          <w:i/>
          <w:sz w:val="24"/>
          <w:szCs w:val="24"/>
          <w:lang w:val="en-US"/>
        </w:rPr>
        <w:t>Cost of publication and payment methods:</w:t>
      </w:r>
    </w:p>
    <w:p w:rsidR="00AE6D6C" w:rsidRDefault="00AE6D6C" w:rsidP="00AE6D6C">
      <w:pPr>
        <w:spacing w:after="0" w:line="240" w:lineRule="auto"/>
        <w:jc w:val="both"/>
        <w:rPr>
          <w:rFonts w:ascii="Times New Roman" w:hAnsi="Times New Roman" w:cs="Times New Roman"/>
          <w:sz w:val="24"/>
          <w:szCs w:val="24"/>
          <w:lang w:val="en-US"/>
        </w:rPr>
      </w:pPr>
      <w:r w:rsidRPr="006D2A4C">
        <w:rPr>
          <w:rFonts w:ascii="Times New Roman" w:hAnsi="Times New Roman" w:cs="Times New Roman"/>
          <w:sz w:val="24"/>
          <w:szCs w:val="24"/>
          <w:lang w:val="en-US"/>
        </w:rPr>
        <w:t>For participants from the Kyrgyz Republic - 150 soms for 1 page; from the CIS countries and near abroad - $ 3 per 1 page. Payment for participants from the CIS countries and near abroad is made through the "Zolotaya Korona" bank payment system to the name: Ergeshova Roza Kozhokakmatovna, Bishkek, Kyrgyz Republic.</w:t>
      </w:r>
    </w:p>
    <w:p w:rsidR="00AE6D6C" w:rsidRDefault="00AE6D6C" w:rsidP="00AE6D6C">
      <w:pPr>
        <w:spacing w:after="0" w:line="240" w:lineRule="auto"/>
        <w:ind w:firstLine="708"/>
        <w:jc w:val="both"/>
        <w:rPr>
          <w:rFonts w:ascii="Times New Roman" w:hAnsi="Times New Roman" w:cs="Times New Roman"/>
          <w:b/>
          <w:sz w:val="24"/>
          <w:szCs w:val="24"/>
          <w:lang w:val="en-US"/>
        </w:rPr>
      </w:pPr>
    </w:p>
    <w:p w:rsidR="00AE6D6C" w:rsidRPr="006D2A4C" w:rsidRDefault="00AE6D6C" w:rsidP="00AE6D6C">
      <w:pPr>
        <w:spacing w:after="0" w:line="240" w:lineRule="auto"/>
        <w:ind w:firstLine="708"/>
        <w:jc w:val="both"/>
        <w:rPr>
          <w:rFonts w:ascii="Times New Roman" w:hAnsi="Times New Roman" w:cs="Times New Roman"/>
          <w:b/>
          <w:sz w:val="24"/>
          <w:szCs w:val="24"/>
          <w:lang w:val="en-US"/>
        </w:rPr>
      </w:pPr>
      <w:r w:rsidRPr="006D2A4C">
        <w:rPr>
          <w:rFonts w:ascii="Times New Roman" w:hAnsi="Times New Roman" w:cs="Times New Roman"/>
          <w:b/>
          <w:sz w:val="24"/>
          <w:szCs w:val="24"/>
          <w:lang w:val="en-US"/>
        </w:rPr>
        <w:t>Travel and transportation expenses of participants are due to the sending organization.</w:t>
      </w:r>
    </w:p>
    <w:p w:rsidR="00AE6D6C" w:rsidRPr="006D2A4C" w:rsidRDefault="00AE6D6C" w:rsidP="00AE6D6C">
      <w:pPr>
        <w:spacing w:after="0" w:line="240" w:lineRule="auto"/>
        <w:ind w:firstLine="708"/>
        <w:jc w:val="both"/>
        <w:rPr>
          <w:rFonts w:ascii="Times New Roman" w:hAnsi="Times New Roman" w:cs="Times New Roman"/>
          <w:b/>
          <w:sz w:val="24"/>
          <w:szCs w:val="24"/>
          <w:lang w:val="en-US"/>
        </w:rPr>
      </w:pPr>
    </w:p>
    <w:p w:rsidR="00AE6D6C" w:rsidRDefault="00AE6D6C" w:rsidP="00AE6D6C">
      <w:pPr>
        <w:spacing w:after="0" w:line="240" w:lineRule="auto"/>
        <w:ind w:firstLine="708"/>
        <w:jc w:val="both"/>
        <w:rPr>
          <w:rFonts w:ascii="Times New Roman" w:hAnsi="Times New Roman" w:cs="Times New Roman"/>
          <w:b/>
          <w:sz w:val="24"/>
          <w:szCs w:val="24"/>
          <w:lang w:val="en-US"/>
        </w:rPr>
      </w:pPr>
      <w:r w:rsidRPr="006D2A4C">
        <w:rPr>
          <w:rFonts w:ascii="Times New Roman" w:hAnsi="Times New Roman" w:cs="Times New Roman"/>
          <w:b/>
          <w:i/>
          <w:sz w:val="24"/>
          <w:szCs w:val="24"/>
          <w:lang w:val="en-US"/>
        </w:rPr>
        <w:t>Articles are accepted at:</w:t>
      </w:r>
      <w:r w:rsidRPr="006D2A4C">
        <w:rPr>
          <w:rFonts w:ascii="Times New Roman" w:hAnsi="Times New Roman" w:cs="Times New Roman"/>
          <w:b/>
          <w:sz w:val="24"/>
          <w:szCs w:val="24"/>
          <w:lang w:val="en-US"/>
        </w:rPr>
        <w:t xml:space="preserve"> Kyrgyz Republic, Bishkek, ul. Akhunbaeva, 97, Kyrgyz State Academy of Physical Culture and Sports, room. №32 or to the email address: prorektor.nauka@mail.ru with a paid scanned check.</w:t>
      </w:r>
    </w:p>
    <w:p w:rsidR="00AE6D6C" w:rsidRPr="00D87387" w:rsidRDefault="00AE6D6C" w:rsidP="00AE6D6C">
      <w:pPr>
        <w:spacing w:after="0" w:line="240" w:lineRule="auto"/>
        <w:jc w:val="both"/>
        <w:rPr>
          <w:rFonts w:ascii="Times New Roman" w:hAnsi="Times New Roman" w:cs="Times New Roman"/>
          <w:sz w:val="24"/>
          <w:szCs w:val="24"/>
          <w:lang w:val="en-US"/>
        </w:rPr>
      </w:pPr>
      <w:r w:rsidRPr="006D2A4C">
        <w:rPr>
          <w:rFonts w:ascii="Times New Roman" w:hAnsi="Times New Roman" w:cs="Times New Roman"/>
          <w:b/>
          <w:sz w:val="24"/>
          <w:szCs w:val="24"/>
          <w:lang w:val="en-US"/>
        </w:rPr>
        <w:t>Information on the phone:</w:t>
      </w:r>
      <w:r w:rsidRPr="00D87387">
        <w:rPr>
          <w:rFonts w:ascii="Times New Roman" w:hAnsi="Times New Roman" w:cs="Times New Roman"/>
          <w:sz w:val="24"/>
          <w:szCs w:val="24"/>
          <w:lang w:val="en-US"/>
        </w:rPr>
        <w:t xml:space="preserve"> +996 (312) 57-46-30 the chief specialist Ergeshova R</w:t>
      </w:r>
      <w:r>
        <w:rPr>
          <w:rFonts w:ascii="Times New Roman" w:hAnsi="Times New Roman" w:cs="Times New Roman"/>
          <w:sz w:val="24"/>
          <w:szCs w:val="24"/>
          <w:lang w:val="ky-KG"/>
        </w:rPr>
        <w:t>.</w:t>
      </w:r>
      <w:r w:rsidRPr="00D87387">
        <w:rPr>
          <w:rFonts w:ascii="Times New Roman" w:hAnsi="Times New Roman" w:cs="Times New Roman"/>
          <w:sz w:val="24"/>
          <w:szCs w:val="24"/>
          <w:lang w:val="en-US"/>
        </w:rPr>
        <w:t>K</w:t>
      </w:r>
      <w:r>
        <w:rPr>
          <w:rFonts w:ascii="Times New Roman" w:hAnsi="Times New Roman" w:cs="Times New Roman"/>
          <w:sz w:val="24"/>
          <w:szCs w:val="24"/>
          <w:lang w:val="ky-KG"/>
        </w:rPr>
        <w:t>.</w:t>
      </w:r>
      <w:r w:rsidRPr="00D87387">
        <w:rPr>
          <w:rFonts w:ascii="Times New Roman" w:hAnsi="Times New Roman" w:cs="Times New Roman"/>
          <w:sz w:val="24"/>
          <w:szCs w:val="24"/>
          <w:lang w:val="en-US"/>
        </w:rPr>
        <w:t>,</w:t>
      </w:r>
      <w:r>
        <w:rPr>
          <w:rFonts w:ascii="Times New Roman" w:hAnsi="Times New Roman" w:cs="Times New Roman"/>
          <w:sz w:val="24"/>
          <w:szCs w:val="24"/>
          <w:lang w:val="ky-KG"/>
        </w:rPr>
        <w:t xml:space="preserve"> </w:t>
      </w:r>
      <w:r w:rsidRPr="00D87387">
        <w:rPr>
          <w:rFonts w:ascii="Times New Roman" w:hAnsi="Times New Roman" w:cs="Times New Roman"/>
          <w:sz w:val="24"/>
          <w:szCs w:val="24"/>
          <w:lang w:val="en-US"/>
        </w:rPr>
        <w:t>Mobile: +996 (777</w:t>
      </w:r>
      <w:r>
        <w:rPr>
          <w:rFonts w:ascii="Times New Roman" w:hAnsi="Times New Roman" w:cs="Times New Roman"/>
          <w:sz w:val="24"/>
          <w:szCs w:val="24"/>
          <w:lang w:val="ky-KG"/>
        </w:rPr>
        <w:t>, 700</w:t>
      </w:r>
      <w:r w:rsidRPr="00D87387">
        <w:rPr>
          <w:rFonts w:ascii="Times New Roman" w:hAnsi="Times New Roman" w:cs="Times New Roman"/>
          <w:sz w:val="24"/>
          <w:szCs w:val="24"/>
          <w:lang w:val="en-US"/>
        </w:rPr>
        <w:t>) 71-87-47, e-mail:</w:t>
      </w:r>
      <w:r w:rsidRPr="00D87387">
        <w:rPr>
          <w:sz w:val="24"/>
          <w:szCs w:val="24"/>
          <w:lang w:val="en-US"/>
        </w:rPr>
        <w:t xml:space="preserve"> </w:t>
      </w:r>
      <w:r>
        <w:rPr>
          <w:rFonts w:ascii="Times New Roman" w:hAnsi="Times New Roman" w:cs="Times New Roman"/>
          <w:sz w:val="24"/>
          <w:szCs w:val="24"/>
          <w:lang w:val="en-US"/>
        </w:rPr>
        <w:t>erk44-33</w:t>
      </w:r>
      <w:r w:rsidRPr="00D87387">
        <w:rPr>
          <w:rFonts w:ascii="Times New Roman" w:hAnsi="Times New Roman" w:cs="Times New Roman"/>
          <w:sz w:val="24"/>
          <w:szCs w:val="24"/>
          <w:lang w:val="en-US"/>
        </w:rPr>
        <w:t>@mail.ru</w:t>
      </w:r>
    </w:p>
    <w:p w:rsidR="00AE6D6C" w:rsidRPr="00D87387" w:rsidRDefault="00AE6D6C" w:rsidP="00AE6D6C">
      <w:pPr>
        <w:spacing w:after="0" w:line="240" w:lineRule="auto"/>
        <w:rPr>
          <w:sz w:val="24"/>
          <w:szCs w:val="24"/>
          <w:lang w:val="en-US"/>
        </w:rPr>
      </w:pPr>
    </w:p>
    <w:p w:rsidR="00B531D1" w:rsidRPr="00AE6D6C" w:rsidRDefault="00B531D1" w:rsidP="005F19D2">
      <w:pPr>
        <w:spacing w:after="0" w:line="240" w:lineRule="auto"/>
        <w:ind w:firstLine="708"/>
        <w:jc w:val="both"/>
        <w:rPr>
          <w:rFonts w:ascii="Times New Roman" w:hAnsi="Times New Roman" w:cs="Times New Roman"/>
          <w:sz w:val="24"/>
          <w:szCs w:val="24"/>
          <w:lang w:val="en-US"/>
        </w:rPr>
      </w:pPr>
      <w:bookmarkStart w:id="0" w:name="_GoBack"/>
      <w:bookmarkEnd w:id="0"/>
    </w:p>
    <w:sectPr w:rsidR="00B531D1" w:rsidRPr="00AE6D6C" w:rsidSect="004575F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6A" w:rsidRDefault="007E226A" w:rsidP="00277618">
      <w:pPr>
        <w:spacing w:after="0" w:line="240" w:lineRule="auto"/>
      </w:pPr>
      <w:r>
        <w:separator/>
      </w:r>
    </w:p>
  </w:endnote>
  <w:endnote w:type="continuationSeparator" w:id="0">
    <w:p w:rsidR="007E226A" w:rsidRDefault="007E226A" w:rsidP="0027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6A" w:rsidRDefault="007E226A" w:rsidP="00277618">
      <w:pPr>
        <w:spacing w:after="0" w:line="240" w:lineRule="auto"/>
      </w:pPr>
      <w:r>
        <w:separator/>
      </w:r>
    </w:p>
  </w:footnote>
  <w:footnote w:type="continuationSeparator" w:id="0">
    <w:p w:rsidR="007E226A" w:rsidRDefault="007E226A" w:rsidP="00277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F05"/>
    <w:multiLevelType w:val="hybridMultilevel"/>
    <w:tmpl w:val="5F163DDA"/>
    <w:lvl w:ilvl="0" w:tplc="D9563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2E44CF2"/>
    <w:multiLevelType w:val="hybridMultilevel"/>
    <w:tmpl w:val="492E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E3B76"/>
    <w:multiLevelType w:val="hybridMultilevel"/>
    <w:tmpl w:val="A75639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4FC04E6D"/>
    <w:multiLevelType w:val="hybridMultilevel"/>
    <w:tmpl w:val="D0CE202E"/>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15:restartNumberingAfterBreak="0">
    <w:nsid w:val="624C379F"/>
    <w:multiLevelType w:val="hybridMultilevel"/>
    <w:tmpl w:val="3A5E9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C5C54CA"/>
    <w:multiLevelType w:val="hybridMultilevel"/>
    <w:tmpl w:val="043E2FDC"/>
    <w:lvl w:ilvl="0" w:tplc="04190001">
      <w:start w:val="1"/>
      <w:numFmt w:val="bullet"/>
      <w:lvlText w:val=""/>
      <w:lvlJc w:val="left"/>
      <w:pPr>
        <w:ind w:left="2302" w:hanging="360"/>
      </w:pPr>
      <w:rPr>
        <w:rFonts w:ascii="Symbol" w:hAnsi="Symbol" w:hint="default"/>
      </w:rPr>
    </w:lvl>
    <w:lvl w:ilvl="1" w:tplc="04190003" w:tentative="1">
      <w:start w:val="1"/>
      <w:numFmt w:val="bullet"/>
      <w:lvlText w:val="o"/>
      <w:lvlJc w:val="left"/>
      <w:pPr>
        <w:ind w:left="3022" w:hanging="360"/>
      </w:pPr>
      <w:rPr>
        <w:rFonts w:ascii="Courier New" w:hAnsi="Courier New" w:cs="Courier New" w:hint="default"/>
      </w:rPr>
    </w:lvl>
    <w:lvl w:ilvl="2" w:tplc="04190005" w:tentative="1">
      <w:start w:val="1"/>
      <w:numFmt w:val="bullet"/>
      <w:lvlText w:val=""/>
      <w:lvlJc w:val="left"/>
      <w:pPr>
        <w:ind w:left="3742" w:hanging="360"/>
      </w:pPr>
      <w:rPr>
        <w:rFonts w:ascii="Wingdings" w:hAnsi="Wingdings" w:hint="default"/>
      </w:rPr>
    </w:lvl>
    <w:lvl w:ilvl="3" w:tplc="04190001" w:tentative="1">
      <w:start w:val="1"/>
      <w:numFmt w:val="bullet"/>
      <w:lvlText w:val=""/>
      <w:lvlJc w:val="left"/>
      <w:pPr>
        <w:ind w:left="4462" w:hanging="360"/>
      </w:pPr>
      <w:rPr>
        <w:rFonts w:ascii="Symbol" w:hAnsi="Symbol" w:hint="default"/>
      </w:rPr>
    </w:lvl>
    <w:lvl w:ilvl="4" w:tplc="04190003" w:tentative="1">
      <w:start w:val="1"/>
      <w:numFmt w:val="bullet"/>
      <w:lvlText w:val="o"/>
      <w:lvlJc w:val="left"/>
      <w:pPr>
        <w:ind w:left="5182" w:hanging="360"/>
      </w:pPr>
      <w:rPr>
        <w:rFonts w:ascii="Courier New" w:hAnsi="Courier New" w:cs="Courier New" w:hint="default"/>
      </w:rPr>
    </w:lvl>
    <w:lvl w:ilvl="5" w:tplc="04190005" w:tentative="1">
      <w:start w:val="1"/>
      <w:numFmt w:val="bullet"/>
      <w:lvlText w:val=""/>
      <w:lvlJc w:val="left"/>
      <w:pPr>
        <w:ind w:left="5902" w:hanging="360"/>
      </w:pPr>
      <w:rPr>
        <w:rFonts w:ascii="Wingdings" w:hAnsi="Wingdings" w:hint="default"/>
      </w:rPr>
    </w:lvl>
    <w:lvl w:ilvl="6" w:tplc="04190001" w:tentative="1">
      <w:start w:val="1"/>
      <w:numFmt w:val="bullet"/>
      <w:lvlText w:val=""/>
      <w:lvlJc w:val="left"/>
      <w:pPr>
        <w:ind w:left="6622" w:hanging="360"/>
      </w:pPr>
      <w:rPr>
        <w:rFonts w:ascii="Symbol" w:hAnsi="Symbol" w:hint="default"/>
      </w:rPr>
    </w:lvl>
    <w:lvl w:ilvl="7" w:tplc="04190003" w:tentative="1">
      <w:start w:val="1"/>
      <w:numFmt w:val="bullet"/>
      <w:lvlText w:val="o"/>
      <w:lvlJc w:val="left"/>
      <w:pPr>
        <w:ind w:left="7342" w:hanging="360"/>
      </w:pPr>
      <w:rPr>
        <w:rFonts w:ascii="Courier New" w:hAnsi="Courier New" w:cs="Courier New" w:hint="default"/>
      </w:rPr>
    </w:lvl>
    <w:lvl w:ilvl="8" w:tplc="04190005" w:tentative="1">
      <w:start w:val="1"/>
      <w:numFmt w:val="bullet"/>
      <w:lvlText w:val=""/>
      <w:lvlJc w:val="left"/>
      <w:pPr>
        <w:ind w:left="8062" w:hanging="360"/>
      </w:pPr>
      <w:rPr>
        <w:rFonts w:ascii="Wingdings" w:hAnsi="Wingdings" w:hint="default"/>
      </w:rPr>
    </w:lvl>
  </w:abstractNum>
  <w:abstractNum w:abstractNumId="6" w15:restartNumberingAfterBreak="0">
    <w:nsid w:val="7E293478"/>
    <w:multiLevelType w:val="hybridMultilevel"/>
    <w:tmpl w:val="559CD5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18"/>
    <w:rsid w:val="000048A6"/>
    <w:rsid w:val="000137E1"/>
    <w:rsid w:val="000164C3"/>
    <w:rsid w:val="00083056"/>
    <w:rsid w:val="000D2201"/>
    <w:rsid w:val="000F268D"/>
    <w:rsid w:val="0010322E"/>
    <w:rsid w:val="00111ADE"/>
    <w:rsid w:val="00116275"/>
    <w:rsid w:val="001253C7"/>
    <w:rsid w:val="001267D5"/>
    <w:rsid w:val="00131972"/>
    <w:rsid w:val="00151608"/>
    <w:rsid w:val="00155F15"/>
    <w:rsid w:val="001679C9"/>
    <w:rsid w:val="001737EC"/>
    <w:rsid w:val="00190952"/>
    <w:rsid w:val="001968FB"/>
    <w:rsid w:val="001A35C1"/>
    <w:rsid w:val="001B0F79"/>
    <w:rsid w:val="001C62F8"/>
    <w:rsid w:val="001D1655"/>
    <w:rsid w:val="002243D0"/>
    <w:rsid w:val="00231EAA"/>
    <w:rsid w:val="00256C16"/>
    <w:rsid w:val="00260093"/>
    <w:rsid w:val="002649D6"/>
    <w:rsid w:val="002723C6"/>
    <w:rsid w:val="00277618"/>
    <w:rsid w:val="002B075C"/>
    <w:rsid w:val="002B3FD3"/>
    <w:rsid w:val="002B5E8F"/>
    <w:rsid w:val="002C614F"/>
    <w:rsid w:val="002E0F6E"/>
    <w:rsid w:val="0033352C"/>
    <w:rsid w:val="0037723C"/>
    <w:rsid w:val="00382FE9"/>
    <w:rsid w:val="00393886"/>
    <w:rsid w:val="0039563F"/>
    <w:rsid w:val="003A71EB"/>
    <w:rsid w:val="003C3B5C"/>
    <w:rsid w:val="003D4DB1"/>
    <w:rsid w:val="004052BB"/>
    <w:rsid w:val="004066C4"/>
    <w:rsid w:val="004102CD"/>
    <w:rsid w:val="00432C85"/>
    <w:rsid w:val="00436BDE"/>
    <w:rsid w:val="00443F5C"/>
    <w:rsid w:val="00455E2B"/>
    <w:rsid w:val="00456C49"/>
    <w:rsid w:val="004575F3"/>
    <w:rsid w:val="004758AC"/>
    <w:rsid w:val="00476072"/>
    <w:rsid w:val="004A3C83"/>
    <w:rsid w:val="004B5626"/>
    <w:rsid w:val="004C552E"/>
    <w:rsid w:val="004E15CD"/>
    <w:rsid w:val="004E26A1"/>
    <w:rsid w:val="00534376"/>
    <w:rsid w:val="00561EF3"/>
    <w:rsid w:val="0056685F"/>
    <w:rsid w:val="00583E9B"/>
    <w:rsid w:val="005872EC"/>
    <w:rsid w:val="005E1201"/>
    <w:rsid w:val="005F19D2"/>
    <w:rsid w:val="00624201"/>
    <w:rsid w:val="0063415B"/>
    <w:rsid w:val="006373D2"/>
    <w:rsid w:val="00682A67"/>
    <w:rsid w:val="00697207"/>
    <w:rsid w:val="006E3B9E"/>
    <w:rsid w:val="00705AA0"/>
    <w:rsid w:val="00722929"/>
    <w:rsid w:val="00722C03"/>
    <w:rsid w:val="00743D12"/>
    <w:rsid w:val="0074774F"/>
    <w:rsid w:val="007567B8"/>
    <w:rsid w:val="007A4627"/>
    <w:rsid w:val="007B1C06"/>
    <w:rsid w:val="007E226A"/>
    <w:rsid w:val="007F302A"/>
    <w:rsid w:val="007F44D4"/>
    <w:rsid w:val="00837432"/>
    <w:rsid w:val="008425AE"/>
    <w:rsid w:val="00846ACD"/>
    <w:rsid w:val="008524E1"/>
    <w:rsid w:val="008642D2"/>
    <w:rsid w:val="008757CD"/>
    <w:rsid w:val="008773FA"/>
    <w:rsid w:val="00883146"/>
    <w:rsid w:val="008B58D9"/>
    <w:rsid w:val="008C353D"/>
    <w:rsid w:val="008D46B3"/>
    <w:rsid w:val="008E0B66"/>
    <w:rsid w:val="008E2A09"/>
    <w:rsid w:val="008E53D2"/>
    <w:rsid w:val="008E6B1F"/>
    <w:rsid w:val="009028D0"/>
    <w:rsid w:val="009067D8"/>
    <w:rsid w:val="0091323A"/>
    <w:rsid w:val="009248B8"/>
    <w:rsid w:val="00971742"/>
    <w:rsid w:val="0099635D"/>
    <w:rsid w:val="009E254E"/>
    <w:rsid w:val="009F2C2E"/>
    <w:rsid w:val="009F7AD7"/>
    <w:rsid w:val="00A155A3"/>
    <w:rsid w:val="00A20D70"/>
    <w:rsid w:val="00A24172"/>
    <w:rsid w:val="00A32136"/>
    <w:rsid w:val="00A704C3"/>
    <w:rsid w:val="00A8613B"/>
    <w:rsid w:val="00A86C47"/>
    <w:rsid w:val="00A961BD"/>
    <w:rsid w:val="00AA1E4F"/>
    <w:rsid w:val="00AB62CC"/>
    <w:rsid w:val="00AC42E0"/>
    <w:rsid w:val="00AE6D6C"/>
    <w:rsid w:val="00AF160E"/>
    <w:rsid w:val="00B531D1"/>
    <w:rsid w:val="00B54576"/>
    <w:rsid w:val="00B5673C"/>
    <w:rsid w:val="00B72020"/>
    <w:rsid w:val="00B92E93"/>
    <w:rsid w:val="00B94391"/>
    <w:rsid w:val="00BB226D"/>
    <w:rsid w:val="00BC02BD"/>
    <w:rsid w:val="00BD6DF0"/>
    <w:rsid w:val="00BE4FD5"/>
    <w:rsid w:val="00C111D2"/>
    <w:rsid w:val="00C269F3"/>
    <w:rsid w:val="00C315DA"/>
    <w:rsid w:val="00C55AF4"/>
    <w:rsid w:val="00C81212"/>
    <w:rsid w:val="00C84D69"/>
    <w:rsid w:val="00CA0CCC"/>
    <w:rsid w:val="00CA608A"/>
    <w:rsid w:val="00CB350B"/>
    <w:rsid w:val="00CC0988"/>
    <w:rsid w:val="00CC4A18"/>
    <w:rsid w:val="00CD22EA"/>
    <w:rsid w:val="00CF1C04"/>
    <w:rsid w:val="00D0799A"/>
    <w:rsid w:val="00D11CBA"/>
    <w:rsid w:val="00D27E86"/>
    <w:rsid w:val="00D5640C"/>
    <w:rsid w:val="00D635DE"/>
    <w:rsid w:val="00D72C9C"/>
    <w:rsid w:val="00D72D82"/>
    <w:rsid w:val="00D74C24"/>
    <w:rsid w:val="00D842DF"/>
    <w:rsid w:val="00D87F80"/>
    <w:rsid w:val="00D955C9"/>
    <w:rsid w:val="00D95C4E"/>
    <w:rsid w:val="00DB200D"/>
    <w:rsid w:val="00DB7424"/>
    <w:rsid w:val="00DC121D"/>
    <w:rsid w:val="00DE18EF"/>
    <w:rsid w:val="00DE40CF"/>
    <w:rsid w:val="00E24424"/>
    <w:rsid w:val="00E34295"/>
    <w:rsid w:val="00E524DC"/>
    <w:rsid w:val="00E62E79"/>
    <w:rsid w:val="00E7587D"/>
    <w:rsid w:val="00EB107F"/>
    <w:rsid w:val="00ED4A08"/>
    <w:rsid w:val="00ED78BC"/>
    <w:rsid w:val="00EF5D90"/>
    <w:rsid w:val="00EF706A"/>
    <w:rsid w:val="00F11EAD"/>
    <w:rsid w:val="00F157E3"/>
    <w:rsid w:val="00F64D6E"/>
    <w:rsid w:val="00F91C61"/>
    <w:rsid w:val="00F9221D"/>
    <w:rsid w:val="00FA265F"/>
    <w:rsid w:val="00FB3AF0"/>
    <w:rsid w:val="00FE383D"/>
    <w:rsid w:val="00FE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733FD-7BEC-4BEA-8138-BA6A08F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76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7618"/>
  </w:style>
  <w:style w:type="paragraph" w:styleId="a5">
    <w:name w:val="footer"/>
    <w:basedOn w:val="a"/>
    <w:link w:val="a6"/>
    <w:uiPriority w:val="99"/>
    <w:semiHidden/>
    <w:unhideWhenUsed/>
    <w:rsid w:val="002776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77618"/>
  </w:style>
  <w:style w:type="paragraph" w:styleId="a7">
    <w:name w:val="List Paragraph"/>
    <w:basedOn w:val="a"/>
    <w:uiPriority w:val="34"/>
    <w:qFormat/>
    <w:rsid w:val="00DE40CF"/>
    <w:pPr>
      <w:ind w:left="720"/>
      <w:contextualSpacing/>
    </w:pPr>
  </w:style>
  <w:style w:type="table" w:styleId="a8">
    <w:name w:val="Table Grid"/>
    <w:basedOn w:val="a1"/>
    <w:uiPriority w:val="59"/>
    <w:rsid w:val="00FE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1C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1CBA"/>
    <w:rPr>
      <w:rFonts w:ascii="Tahoma" w:hAnsi="Tahoma" w:cs="Tahoma"/>
      <w:sz w:val="16"/>
      <w:szCs w:val="16"/>
    </w:rPr>
  </w:style>
  <w:style w:type="character" w:styleId="ab">
    <w:name w:val="Hyperlink"/>
    <w:basedOn w:val="a0"/>
    <w:uiPriority w:val="99"/>
    <w:unhideWhenUsed/>
    <w:rsid w:val="00C81212"/>
    <w:rPr>
      <w:color w:val="0000FF" w:themeColor="hyperlink"/>
      <w:u w:val="single"/>
    </w:rPr>
  </w:style>
  <w:style w:type="character" w:customStyle="1" w:styleId="ac">
    <w:name w:val="Основной текст_"/>
    <w:basedOn w:val="a0"/>
    <w:link w:val="4"/>
    <w:rsid w:val="00111ADE"/>
    <w:rPr>
      <w:rFonts w:ascii="Arial" w:eastAsia="Arial" w:hAnsi="Arial" w:cs="Arial"/>
      <w:sz w:val="23"/>
      <w:szCs w:val="23"/>
      <w:shd w:val="clear" w:color="auto" w:fill="FFFFFF"/>
    </w:rPr>
  </w:style>
  <w:style w:type="paragraph" w:customStyle="1" w:styleId="4">
    <w:name w:val="Основной текст4"/>
    <w:basedOn w:val="a"/>
    <w:link w:val="ac"/>
    <w:rsid w:val="00111ADE"/>
    <w:pPr>
      <w:widowControl w:val="0"/>
      <w:shd w:val="clear" w:color="auto" w:fill="FFFFFF"/>
      <w:spacing w:after="0" w:line="274" w:lineRule="exact"/>
    </w:pPr>
    <w:rPr>
      <w:rFonts w:ascii="Arial" w:eastAsia="Arial" w:hAnsi="Arial" w:cs="Arial"/>
      <w:sz w:val="23"/>
      <w:szCs w:val="23"/>
    </w:rPr>
  </w:style>
  <w:style w:type="character" w:customStyle="1" w:styleId="apple-converted-space">
    <w:name w:val="apple-converted-space"/>
    <w:basedOn w:val="a0"/>
    <w:rsid w:val="00BE4FD5"/>
  </w:style>
  <w:style w:type="character" w:styleId="ad">
    <w:name w:val="Strong"/>
    <w:basedOn w:val="a0"/>
    <w:uiPriority w:val="22"/>
    <w:qFormat/>
    <w:rsid w:val="00BE4FD5"/>
    <w:rPr>
      <w:b/>
      <w:bCs/>
    </w:rPr>
  </w:style>
  <w:style w:type="table" w:customStyle="1" w:styleId="1">
    <w:name w:val="Сетка таблицы1"/>
    <w:basedOn w:val="a1"/>
    <w:next w:val="a8"/>
    <w:uiPriority w:val="59"/>
    <w:rsid w:val="00AE6D6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k44-33@mail.ru" TargetMode="External"/><Relationship Id="rId5" Type="http://schemas.openxmlformats.org/officeDocument/2006/relationships/webSettings" Target="webSettings.xml"/><Relationship Id="rId10" Type="http://schemas.openxmlformats.org/officeDocument/2006/relationships/hyperlink" Target="https://e.mail.ru/compose?To=prorektor.nauka@mail.ru" TargetMode="External"/><Relationship Id="rId4" Type="http://schemas.openxmlformats.org/officeDocument/2006/relationships/settings" Target="settings.xml"/><Relationship Id="rId9" Type="http://schemas.openxmlformats.org/officeDocument/2006/relationships/hyperlink" Target="https://e.mail.ru/compose?To=prorektor.nau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CA598-AF7D-41D9-9565-CCC254A0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2018-02-15T12:00:00Z</cp:lastPrinted>
  <dcterms:created xsi:type="dcterms:W3CDTF">2018-03-01T08:41:00Z</dcterms:created>
  <dcterms:modified xsi:type="dcterms:W3CDTF">2018-03-02T07:47:00Z</dcterms:modified>
</cp:coreProperties>
</file>