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06AA" w:rsidRDefault="009106AA" w:rsidP="009106AA">
      <w:pPr>
        <w:widowControl w:val="0"/>
        <w:shd w:val="clear" w:color="auto" w:fill="FFFFFF"/>
        <w:spacing w:after="0" w:line="240" w:lineRule="auto"/>
        <w:outlineLvl w:val="2"/>
        <w:rPr>
          <w:rFonts w:ascii="Times New Roman" w:eastAsia="Times New Roman" w:hAnsi="Times New Roman" w:cs="Times New Roman"/>
          <w:color w:val="202020"/>
          <w:sz w:val="28"/>
          <w:szCs w:val="28"/>
          <w:lang w:val="en-US" w:eastAsia="ru-RU"/>
        </w:rPr>
      </w:pPr>
      <w:r w:rsidRPr="009106AA">
        <w:rPr>
          <w:rFonts w:ascii="Times New Roman" w:eastAsia="Times New Roman" w:hAnsi="Times New Roman" w:cs="Times New Roman"/>
          <w:color w:val="202020"/>
          <w:sz w:val="28"/>
          <w:szCs w:val="28"/>
          <w:lang w:eastAsia="ru-RU"/>
        </w:rPr>
        <w:t>ИКК "Линия Сталина"</w:t>
      </w:r>
    </w:p>
    <w:p w:rsidR="009106AA" w:rsidRPr="009106AA" w:rsidRDefault="009106AA" w:rsidP="009106AA">
      <w:pPr>
        <w:widowControl w:val="0"/>
        <w:shd w:val="clear" w:color="auto" w:fill="FFFFFF"/>
        <w:spacing w:after="0" w:line="240" w:lineRule="auto"/>
        <w:outlineLvl w:val="2"/>
        <w:rPr>
          <w:rFonts w:ascii="Times New Roman" w:eastAsia="Times New Roman" w:hAnsi="Times New Roman" w:cs="Times New Roman"/>
          <w:color w:val="202020"/>
          <w:sz w:val="28"/>
          <w:szCs w:val="28"/>
          <w:lang w:eastAsia="ru-RU"/>
        </w:rPr>
      </w:pPr>
    </w:p>
    <w:p w:rsidR="009106AA" w:rsidRDefault="00CE56F4" w:rsidP="005B705C">
      <w:pPr>
        <w:widowControl w:val="0"/>
        <w:shd w:val="clear" w:color="auto" w:fill="FFFFFF"/>
        <w:spacing w:after="0" w:line="360" w:lineRule="auto"/>
        <w:ind w:firstLine="709"/>
        <w:jc w:val="both"/>
        <w:rPr>
          <w:rFonts w:ascii="Times New Roman" w:eastAsia="Times New Roman" w:hAnsi="Times New Roman" w:cs="Times New Roman"/>
          <w:color w:val="202020"/>
          <w:sz w:val="28"/>
          <w:szCs w:val="28"/>
          <w:lang w:val="en-US" w:eastAsia="ru-RU"/>
        </w:rPr>
      </w:pPr>
      <w:r w:rsidRPr="00CE56F4">
        <w:rPr>
          <w:rFonts w:ascii="Times New Roman" w:eastAsia="Times New Roman" w:hAnsi="Times New Roman" w:cs="Times New Roman"/>
          <w:color w:val="202020"/>
          <w:sz w:val="28"/>
          <w:szCs w:val="28"/>
          <w:lang w:eastAsia="ru-RU"/>
        </w:rPr>
        <w:t xml:space="preserve">Историко-культурный комплекс «Линия Сталина» – один из наиболее грандиозных фортификационных ансамблей на территории Беларуси. Он был создан к 60-летию Победы советского народа в Великой Отечественной войне по инициативе благотворительного фонда "Память </w:t>
      </w:r>
      <w:proofErr w:type="spellStart"/>
      <w:r w:rsidRPr="00CE56F4">
        <w:rPr>
          <w:rFonts w:ascii="Times New Roman" w:eastAsia="Times New Roman" w:hAnsi="Times New Roman" w:cs="Times New Roman"/>
          <w:color w:val="202020"/>
          <w:sz w:val="28"/>
          <w:szCs w:val="28"/>
          <w:lang w:eastAsia="ru-RU"/>
        </w:rPr>
        <w:t>Афгана</w:t>
      </w:r>
      <w:proofErr w:type="spellEnd"/>
      <w:r w:rsidRPr="00CE56F4">
        <w:rPr>
          <w:rFonts w:ascii="Times New Roman" w:eastAsia="Times New Roman" w:hAnsi="Times New Roman" w:cs="Times New Roman"/>
          <w:color w:val="202020"/>
          <w:sz w:val="28"/>
          <w:szCs w:val="28"/>
          <w:lang w:eastAsia="ru-RU"/>
        </w:rPr>
        <w:t>" </w:t>
      </w:r>
      <w:hyperlink r:id="rId5" w:anchor="video" w:tgtFrame="_blank" w:history="1">
        <w:r w:rsidRPr="00CE56F4">
          <w:rPr>
            <w:rFonts w:ascii="Times New Roman" w:eastAsia="Times New Roman" w:hAnsi="Times New Roman" w:cs="Times New Roman"/>
            <w:color w:val="202020"/>
            <w:sz w:val="28"/>
            <w:szCs w:val="28"/>
            <w:lang w:eastAsia="ru-RU"/>
          </w:rPr>
          <w:t>при поддержке Президента Республики Беларусь</w:t>
        </w:r>
      </w:hyperlink>
      <w:r w:rsidRPr="00CE56F4">
        <w:rPr>
          <w:rFonts w:ascii="Times New Roman" w:eastAsia="Times New Roman" w:hAnsi="Times New Roman" w:cs="Times New Roman"/>
          <w:color w:val="202020"/>
          <w:sz w:val="28"/>
          <w:szCs w:val="28"/>
          <w:lang w:eastAsia="ru-RU"/>
        </w:rPr>
        <w:t>. Комплекс создавался методом народной стройки, в которой принимали участие государственные и общественные организации, предприятия различных форм собственности, энтузиасты. Основная тяжесть труда по созданию музея легла на плечи подразделений инженерных войск Вооруженных Сил Республики Беларусь. Открыт комплекс 30 июня 2005 года. Он призван не только увековечить грандиозную систему оборонительных укреплений районов "Линия Сталина", но и стать символом героической борьбы советского народа против немецко-фашистских захватчиков.</w:t>
      </w:r>
      <w:bookmarkStart w:id="0" w:name="_GoBack"/>
      <w:bookmarkEnd w:id="0"/>
    </w:p>
    <w:p w:rsidR="005B705C" w:rsidRPr="005B705C" w:rsidRDefault="005B705C" w:rsidP="005B705C">
      <w:pPr>
        <w:widowControl w:val="0"/>
        <w:shd w:val="clear" w:color="auto" w:fill="FFFFFF"/>
        <w:spacing w:after="0" w:line="240" w:lineRule="auto"/>
        <w:ind w:firstLine="709"/>
        <w:jc w:val="both"/>
        <w:rPr>
          <w:rFonts w:ascii="Times New Roman" w:eastAsia="Times New Roman" w:hAnsi="Times New Roman" w:cs="Times New Roman"/>
          <w:color w:val="202020"/>
          <w:sz w:val="28"/>
          <w:szCs w:val="28"/>
          <w:lang w:val="en-US" w:eastAsia="ru-RU"/>
        </w:rPr>
      </w:pPr>
    </w:p>
    <w:p w:rsidR="005B705C" w:rsidRDefault="005B705C" w:rsidP="005B705C">
      <w:pPr>
        <w:widowControl w:val="0"/>
        <w:shd w:val="clear" w:color="auto" w:fill="FFFFFF"/>
        <w:spacing w:after="0" w:line="240" w:lineRule="auto"/>
        <w:jc w:val="both"/>
        <w:rPr>
          <w:rFonts w:ascii="Times New Roman" w:eastAsia="Times New Roman" w:hAnsi="Times New Roman" w:cs="Times New Roman"/>
          <w:color w:val="202020"/>
          <w:sz w:val="28"/>
          <w:szCs w:val="28"/>
          <w:lang w:val="en-US" w:eastAsia="ru-RU"/>
        </w:rPr>
      </w:pPr>
      <w:r>
        <w:rPr>
          <w:rFonts w:ascii="Times New Roman" w:eastAsia="Times New Roman" w:hAnsi="Times New Roman" w:cs="Times New Roman"/>
          <w:noProof/>
          <w:color w:val="202020"/>
          <w:sz w:val="28"/>
          <w:szCs w:val="28"/>
          <w:lang w:eastAsia="ru-RU"/>
        </w:rPr>
        <w:drawing>
          <wp:inline distT="0" distB="0" distL="0" distR="0">
            <wp:extent cx="5859841" cy="3297382"/>
            <wp:effectExtent l="0" t="0" r="7620" b="0"/>
            <wp:docPr id="7" name="Рисунок 7" descr="X:\ФОТО РНПЦ\2022\11-06 линия сталина\IMG-6ee30bc59e2d15c28073537142e8073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ФОТО РНПЦ\2022\11-06 линия сталина\IMG-6ee30bc59e2d15c28073537142e80737-V.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59841" cy="3297382"/>
                    </a:xfrm>
                    <a:prstGeom prst="rect">
                      <a:avLst/>
                    </a:prstGeom>
                    <a:noFill/>
                    <a:ln>
                      <a:noFill/>
                    </a:ln>
                  </pic:spPr>
                </pic:pic>
              </a:graphicData>
            </a:graphic>
          </wp:inline>
        </w:drawing>
      </w:r>
    </w:p>
    <w:p w:rsidR="005B705C" w:rsidRPr="005B705C" w:rsidRDefault="005B705C" w:rsidP="005B705C">
      <w:pPr>
        <w:widowControl w:val="0"/>
        <w:shd w:val="clear" w:color="auto" w:fill="FFFFFF"/>
        <w:spacing w:after="0" w:line="240" w:lineRule="auto"/>
        <w:jc w:val="both"/>
        <w:rPr>
          <w:rFonts w:ascii="Times New Roman" w:eastAsia="Times New Roman" w:hAnsi="Times New Roman" w:cs="Times New Roman"/>
          <w:color w:val="202020"/>
          <w:sz w:val="28"/>
          <w:szCs w:val="28"/>
          <w:lang w:val="en-US" w:eastAsia="ru-RU"/>
        </w:rPr>
      </w:pPr>
    </w:p>
    <w:p w:rsidR="005B705C" w:rsidRPr="009106AA" w:rsidRDefault="005B705C" w:rsidP="005B705C">
      <w:pPr>
        <w:widowControl w:val="0"/>
        <w:shd w:val="clear" w:color="auto" w:fill="FFFFFF"/>
        <w:spacing w:after="0" w:line="240" w:lineRule="auto"/>
        <w:ind w:firstLine="709"/>
        <w:jc w:val="both"/>
        <w:rPr>
          <w:rFonts w:ascii="Times New Roman" w:eastAsia="Times New Roman" w:hAnsi="Times New Roman" w:cs="Times New Roman"/>
          <w:color w:val="202020"/>
          <w:sz w:val="28"/>
          <w:szCs w:val="28"/>
          <w:lang w:val="en-US" w:eastAsia="ru-RU"/>
        </w:rPr>
      </w:pPr>
    </w:p>
    <w:p w:rsidR="005B705C" w:rsidRDefault="009106AA" w:rsidP="009106AA">
      <w:pPr>
        <w:widowControl w:val="0"/>
        <w:spacing w:after="0" w:line="240" w:lineRule="auto"/>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26C5D5D5" wp14:editId="0EA919A2">
            <wp:extent cx="5855855" cy="4391891"/>
            <wp:effectExtent l="0" t="0" r="0" b="8890"/>
            <wp:docPr id="5" name="Рисунок 5" descr="X:\ФОТО РНПЦ\2022\11-06 линия сталина\IMG-87374844b2c2d9aaca7e08820fa683c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ФОТО РНПЦ\2022\11-06 линия сталина\IMG-87374844b2c2d9aaca7e08820fa683c7-V.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7293" cy="4400470"/>
                    </a:xfrm>
                    <a:prstGeom prst="rect">
                      <a:avLst/>
                    </a:prstGeom>
                    <a:noFill/>
                    <a:ln>
                      <a:noFill/>
                    </a:ln>
                  </pic:spPr>
                </pic:pic>
              </a:graphicData>
            </a:graphic>
          </wp:inline>
        </w:drawing>
      </w:r>
    </w:p>
    <w:p w:rsidR="005B705C" w:rsidRDefault="005B705C" w:rsidP="009106AA">
      <w:pPr>
        <w:widowControl w:val="0"/>
        <w:spacing w:after="0" w:line="240" w:lineRule="auto"/>
        <w:rPr>
          <w:rFonts w:ascii="Times New Roman" w:hAnsi="Times New Roman" w:cs="Times New Roman"/>
          <w:sz w:val="28"/>
          <w:szCs w:val="28"/>
          <w:lang w:val="en-US"/>
        </w:rPr>
      </w:pPr>
    </w:p>
    <w:p w:rsidR="005B705C" w:rsidRDefault="009106AA" w:rsidP="009106AA">
      <w:pPr>
        <w:widowControl w:val="0"/>
        <w:spacing w:after="0" w:line="240" w:lineRule="auto"/>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084919BF" wp14:editId="776D6935">
            <wp:extent cx="5846618" cy="4384963"/>
            <wp:effectExtent l="0" t="0" r="1905" b="0"/>
            <wp:docPr id="4" name="Рисунок 4" descr="X:\ФОТО РНПЦ\2022\11-06 линия сталина\IMG-46859606dbcea69a9bce7181779ceb6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ФОТО РНПЦ\2022\11-06 линия сталина\IMG-46859606dbcea69a9bce7181779ceb65-V.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6618" cy="4384963"/>
                    </a:xfrm>
                    <a:prstGeom prst="rect">
                      <a:avLst/>
                    </a:prstGeom>
                    <a:noFill/>
                    <a:ln>
                      <a:noFill/>
                    </a:ln>
                  </pic:spPr>
                </pic:pic>
              </a:graphicData>
            </a:graphic>
          </wp:inline>
        </w:drawing>
      </w:r>
    </w:p>
    <w:p w:rsidR="005B705C" w:rsidRDefault="005B705C" w:rsidP="009106AA">
      <w:pPr>
        <w:widowControl w:val="0"/>
        <w:spacing w:after="0" w:line="240" w:lineRule="auto"/>
        <w:rPr>
          <w:rFonts w:ascii="Times New Roman" w:hAnsi="Times New Roman" w:cs="Times New Roman"/>
          <w:sz w:val="28"/>
          <w:szCs w:val="28"/>
          <w:lang w:val="en-US"/>
        </w:rPr>
      </w:pPr>
    </w:p>
    <w:p w:rsidR="005B705C" w:rsidRDefault="009106AA" w:rsidP="009106AA">
      <w:pPr>
        <w:widowControl w:val="0"/>
        <w:spacing w:after="0" w:line="240" w:lineRule="auto"/>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3B6A18A1" wp14:editId="703FB46C">
            <wp:extent cx="5846618" cy="4384964"/>
            <wp:effectExtent l="0" t="0" r="1905" b="0"/>
            <wp:docPr id="3" name="Рисунок 3" descr="X:\ФОТО РНПЦ\2022\11-06 линия сталина\IMG-224f6e239484fdd82bc23d7df60adbe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ФОТО РНПЦ\2022\11-06 линия сталина\IMG-224f6e239484fdd82bc23d7df60adbea-V.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6618" cy="4384964"/>
                    </a:xfrm>
                    <a:prstGeom prst="rect">
                      <a:avLst/>
                    </a:prstGeom>
                    <a:noFill/>
                    <a:ln>
                      <a:noFill/>
                    </a:ln>
                  </pic:spPr>
                </pic:pic>
              </a:graphicData>
            </a:graphic>
          </wp:inline>
        </w:drawing>
      </w:r>
    </w:p>
    <w:p w:rsidR="005B705C" w:rsidRDefault="005B705C" w:rsidP="009106AA">
      <w:pPr>
        <w:widowControl w:val="0"/>
        <w:spacing w:after="0" w:line="240" w:lineRule="auto"/>
        <w:rPr>
          <w:rFonts w:ascii="Times New Roman" w:hAnsi="Times New Roman" w:cs="Times New Roman"/>
          <w:sz w:val="28"/>
          <w:szCs w:val="28"/>
          <w:lang w:val="en-US"/>
        </w:rPr>
      </w:pPr>
    </w:p>
    <w:p w:rsidR="005B705C" w:rsidRDefault="009106AA" w:rsidP="009106AA">
      <w:pPr>
        <w:widowControl w:val="0"/>
        <w:spacing w:after="0" w:line="240" w:lineRule="auto"/>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56F98E91" wp14:editId="3EDF29C4">
            <wp:extent cx="5874324" cy="4405745"/>
            <wp:effectExtent l="0" t="0" r="0" b="0"/>
            <wp:docPr id="2" name="Рисунок 2" descr="X:\ФОТО РНПЦ\2022\11-06 линия сталина\IMG-3de67675db6a7bb4b3c482b81285024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ФОТО РНПЦ\2022\11-06 линия сталина\IMG-3de67675db6a7bb4b3c482b81285024b-V.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4322" cy="4405743"/>
                    </a:xfrm>
                    <a:prstGeom prst="rect">
                      <a:avLst/>
                    </a:prstGeom>
                    <a:noFill/>
                    <a:ln>
                      <a:noFill/>
                    </a:ln>
                  </pic:spPr>
                </pic:pic>
              </a:graphicData>
            </a:graphic>
          </wp:inline>
        </w:drawing>
      </w:r>
    </w:p>
    <w:p w:rsidR="005B705C" w:rsidRDefault="005B705C" w:rsidP="009106AA">
      <w:pPr>
        <w:widowControl w:val="0"/>
        <w:spacing w:after="0" w:line="240" w:lineRule="auto"/>
        <w:rPr>
          <w:rFonts w:ascii="Times New Roman" w:hAnsi="Times New Roman" w:cs="Times New Roman"/>
          <w:sz w:val="28"/>
          <w:szCs w:val="28"/>
          <w:lang w:val="en-US"/>
        </w:rPr>
      </w:pPr>
    </w:p>
    <w:p w:rsidR="00DD1817" w:rsidRDefault="009106AA" w:rsidP="009106AA">
      <w:pPr>
        <w:widowControl w:val="0"/>
        <w:spacing w:after="0" w:line="240" w:lineRule="auto"/>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12521CEC" wp14:editId="732C3F9B">
            <wp:extent cx="5800435" cy="4350326"/>
            <wp:effectExtent l="0" t="0" r="0" b="0"/>
            <wp:docPr id="1" name="Рисунок 1" descr="X:\ФОТО РНПЦ\2022\11-06 линия сталина\IMG-b777e91d940aee77ff301aebf814b51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ФОТО РНПЦ\2022\11-06 линия сталина\IMG-b777e91d940aee77ff301aebf814b51f-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00435" cy="4350326"/>
                    </a:xfrm>
                    <a:prstGeom prst="rect">
                      <a:avLst/>
                    </a:prstGeom>
                    <a:noFill/>
                    <a:ln>
                      <a:noFill/>
                    </a:ln>
                  </pic:spPr>
                </pic:pic>
              </a:graphicData>
            </a:graphic>
          </wp:inline>
        </w:drawing>
      </w:r>
    </w:p>
    <w:p w:rsidR="005B705C" w:rsidRDefault="005B705C" w:rsidP="009106AA">
      <w:pPr>
        <w:widowControl w:val="0"/>
        <w:spacing w:after="0" w:line="240" w:lineRule="auto"/>
        <w:rPr>
          <w:rFonts w:ascii="Times New Roman" w:hAnsi="Times New Roman" w:cs="Times New Roman"/>
          <w:sz w:val="28"/>
          <w:szCs w:val="28"/>
          <w:lang w:val="en-US"/>
        </w:rPr>
      </w:pPr>
    </w:p>
    <w:p w:rsidR="005B705C" w:rsidRPr="005B705C" w:rsidRDefault="005B705C" w:rsidP="009106AA">
      <w:pPr>
        <w:widowControl w:val="0"/>
        <w:spacing w:after="0" w:line="240" w:lineRule="auto"/>
        <w:rPr>
          <w:rFonts w:ascii="Times New Roman" w:hAnsi="Times New Roman" w:cs="Times New Roman"/>
          <w:sz w:val="28"/>
          <w:szCs w:val="28"/>
          <w:lang w:val="en-US"/>
        </w:rPr>
      </w:pPr>
      <w:r>
        <w:rPr>
          <w:rFonts w:ascii="Times New Roman" w:eastAsia="Times New Roman" w:hAnsi="Times New Roman" w:cs="Times New Roman"/>
          <w:noProof/>
          <w:color w:val="202020"/>
          <w:sz w:val="28"/>
          <w:szCs w:val="28"/>
          <w:lang w:eastAsia="ru-RU"/>
        </w:rPr>
        <w:drawing>
          <wp:inline distT="0" distB="0" distL="0" distR="0" wp14:anchorId="16F9C03D" wp14:editId="06509C83">
            <wp:extent cx="5860472" cy="3297736"/>
            <wp:effectExtent l="0" t="0" r="6985" b="0"/>
            <wp:docPr id="6" name="Рисунок 6" descr="X:\ФОТО РНПЦ\2022\11-06 линия сталина\IMG-00eea4b89876868cc8a0e592ec2d76e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ФОТО РНПЦ\2022\11-06 линия сталина\IMG-00eea4b89876868cc8a0e592ec2d76ec-V.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1822" cy="3298495"/>
                    </a:xfrm>
                    <a:prstGeom prst="rect">
                      <a:avLst/>
                    </a:prstGeom>
                    <a:noFill/>
                    <a:ln>
                      <a:noFill/>
                    </a:ln>
                  </pic:spPr>
                </pic:pic>
              </a:graphicData>
            </a:graphic>
          </wp:inline>
        </w:drawing>
      </w:r>
    </w:p>
    <w:sectPr w:rsidR="005B705C" w:rsidRPr="005B705C" w:rsidSect="005B705C">
      <w:pgSz w:w="11906" w:h="16838"/>
      <w:pgMar w:top="851"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6AA"/>
    <w:rsid w:val="002A15AC"/>
    <w:rsid w:val="005B705C"/>
    <w:rsid w:val="009106AA"/>
    <w:rsid w:val="00CE56F4"/>
    <w:rsid w:val="00EF7C22"/>
    <w:rsid w:val="00F129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9106A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9106AA"/>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9106AA"/>
    <w:rPr>
      <w:color w:val="0000FF"/>
      <w:u w:val="single"/>
    </w:rPr>
  </w:style>
  <w:style w:type="paragraph" w:styleId="a4">
    <w:name w:val="Balloon Text"/>
    <w:basedOn w:val="a"/>
    <w:link w:val="a5"/>
    <w:uiPriority w:val="99"/>
    <w:semiHidden/>
    <w:unhideWhenUsed/>
    <w:rsid w:val="009106A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106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9106A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9106AA"/>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9106AA"/>
    <w:rPr>
      <w:color w:val="0000FF"/>
      <w:u w:val="single"/>
    </w:rPr>
  </w:style>
  <w:style w:type="paragraph" w:styleId="a4">
    <w:name w:val="Balloon Text"/>
    <w:basedOn w:val="a"/>
    <w:link w:val="a5"/>
    <w:uiPriority w:val="99"/>
    <w:semiHidden/>
    <w:unhideWhenUsed/>
    <w:rsid w:val="009106A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106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1519876">
      <w:bodyDiv w:val="1"/>
      <w:marLeft w:val="0"/>
      <w:marRight w:val="0"/>
      <w:marTop w:val="0"/>
      <w:marBottom w:val="0"/>
      <w:divBdr>
        <w:top w:val="none" w:sz="0" w:space="0" w:color="auto"/>
        <w:left w:val="none" w:sz="0" w:space="0" w:color="auto"/>
        <w:bottom w:val="none" w:sz="0" w:space="0" w:color="auto"/>
        <w:right w:val="none" w:sz="0" w:space="0" w:color="auto"/>
      </w:divBdr>
      <w:divsChild>
        <w:div w:id="1733891305">
          <w:marLeft w:val="0"/>
          <w:marRight w:val="0"/>
          <w:marTop w:val="0"/>
          <w:marBottom w:val="0"/>
          <w:divBdr>
            <w:top w:val="none" w:sz="0" w:space="0" w:color="auto"/>
            <w:left w:val="none" w:sz="0" w:space="0" w:color="auto"/>
            <w:bottom w:val="none" w:sz="0" w:space="0" w:color="auto"/>
            <w:right w:val="none" w:sz="0" w:space="0" w:color="auto"/>
          </w:divBdr>
          <w:divsChild>
            <w:div w:id="113629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stalin-line.by/news/item/581-prezident-belarusi-aleksandr-lukashenko-posetil-ikk-liniya-stalina"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4</Pages>
  <Words>152</Words>
  <Characters>873</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2022-06-14T10:27:00Z</dcterms:created>
  <dcterms:modified xsi:type="dcterms:W3CDTF">2022-06-14T11:01:00Z</dcterms:modified>
</cp:coreProperties>
</file>